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55CC" w14:textId="69302ADA" w:rsidR="00D32B18" w:rsidRPr="00317CF7" w:rsidRDefault="00E31DC7" w:rsidP="00317CF7">
      <w:pPr>
        <w:tabs>
          <w:tab w:val="left" w:pos="1305"/>
        </w:tabs>
        <w:spacing w:after="0" w:line="240" w:lineRule="auto"/>
        <w:jc w:val="both"/>
        <w:rPr>
          <w:rFonts w:ascii="Myriad Pro" w:hAnsi="Myriad Pro" w:cs="Arial"/>
          <w:b/>
          <w:sz w:val="24"/>
          <w:szCs w:val="24"/>
          <w:u w:val="single"/>
        </w:rPr>
      </w:pPr>
      <w:r w:rsidRPr="00317CF7">
        <w:rPr>
          <w:rFonts w:ascii="Myriad Pro" w:hAnsi="Myriad Pro" w:cs="Arial"/>
          <w:noProof/>
          <w:sz w:val="24"/>
          <w:szCs w:val="24"/>
        </w:rPr>
        <w:drawing>
          <wp:anchor distT="0" distB="0" distL="114300" distR="114300" simplePos="0" relativeHeight="251659264" behindDoc="1" locked="0" layoutInCell="1" allowOverlap="1" wp14:anchorId="1E05E15D" wp14:editId="56915AA3">
            <wp:simplePos x="0" y="0"/>
            <wp:positionH relativeFrom="column">
              <wp:posOffset>2369820</wp:posOffset>
            </wp:positionH>
            <wp:positionV relativeFrom="paragraph">
              <wp:posOffset>241415</wp:posOffset>
            </wp:positionV>
            <wp:extent cx="4134057" cy="797445"/>
            <wp:effectExtent l="0" t="0" r="0" b="635"/>
            <wp:wrapNone/>
            <wp:docPr id="2" name="Picture 2" descr="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 head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 t="10168" r="-66" b="18877"/>
                    <a:stretch/>
                  </pic:blipFill>
                  <pic:spPr bwMode="auto">
                    <a:xfrm>
                      <a:off x="0" y="0"/>
                      <a:ext cx="4134057" cy="797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7CF7">
        <w:rPr>
          <w:rFonts w:ascii="Myriad Pro" w:hAnsi="Myriad Pro"/>
          <w:noProof/>
        </w:rPr>
        <w:drawing>
          <wp:inline distT="0" distB="0" distL="0" distR="0" wp14:anchorId="18666D29" wp14:editId="383EA6CA">
            <wp:extent cx="1615440" cy="9239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21" t="-1" b="7619"/>
                    <a:stretch/>
                  </pic:blipFill>
                  <pic:spPr bwMode="auto">
                    <a:xfrm>
                      <a:off x="0" y="0"/>
                      <a:ext cx="1615440" cy="923925"/>
                    </a:xfrm>
                    <a:prstGeom prst="rect">
                      <a:avLst/>
                    </a:prstGeom>
                    <a:noFill/>
                    <a:ln>
                      <a:noFill/>
                    </a:ln>
                    <a:extLst>
                      <a:ext uri="{53640926-AAD7-44D8-BBD7-CCE9431645EC}">
                        <a14:shadowObscured xmlns:a14="http://schemas.microsoft.com/office/drawing/2010/main"/>
                      </a:ext>
                    </a:extLst>
                  </pic:spPr>
                </pic:pic>
              </a:graphicData>
            </a:graphic>
          </wp:inline>
        </w:drawing>
      </w:r>
    </w:p>
    <w:p w14:paraId="2466336E" w14:textId="77777777" w:rsidR="004604DC" w:rsidRDefault="004604DC" w:rsidP="004604DC">
      <w:pPr>
        <w:spacing w:line="20" w:lineRule="atLeast"/>
        <w:jc w:val="both"/>
        <w:rPr>
          <w:rFonts w:ascii="Myriad Pro" w:hAnsi="Myriad Pro"/>
          <w:b/>
          <w:sz w:val="24"/>
          <w:szCs w:val="24"/>
        </w:rPr>
      </w:pPr>
    </w:p>
    <w:p w14:paraId="12E4081C" w14:textId="71F6CEBE" w:rsidR="00670CF6" w:rsidRPr="00264D04" w:rsidRDefault="00670CF6" w:rsidP="004604DC">
      <w:pPr>
        <w:spacing w:line="20" w:lineRule="atLeast"/>
        <w:jc w:val="both"/>
        <w:rPr>
          <w:rFonts w:ascii="Myriad Pro" w:hAnsi="Myriad Pro"/>
          <w:b/>
          <w:sz w:val="28"/>
          <w:szCs w:val="28"/>
        </w:rPr>
      </w:pPr>
      <w:r w:rsidRPr="00264D04">
        <w:rPr>
          <w:rFonts w:ascii="Myriad Pro" w:hAnsi="Myriad Pro"/>
          <w:b/>
          <w:sz w:val="28"/>
          <w:szCs w:val="28"/>
        </w:rPr>
        <w:t>Green Climate Fund approv</w:t>
      </w:r>
      <w:r w:rsidR="00B8576C" w:rsidRPr="00264D04">
        <w:rPr>
          <w:rFonts w:ascii="Myriad Pro" w:hAnsi="Myriad Pro"/>
          <w:b/>
          <w:sz w:val="28"/>
          <w:szCs w:val="28"/>
        </w:rPr>
        <w:t>es</w:t>
      </w:r>
      <w:r w:rsidRPr="00264D04">
        <w:rPr>
          <w:rFonts w:ascii="Myriad Pro" w:hAnsi="Myriad Pro"/>
          <w:b/>
          <w:sz w:val="28"/>
          <w:szCs w:val="28"/>
        </w:rPr>
        <w:t xml:space="preserve"> $54.5m </w:t>
      </w:r>
      <w:r w:rsidR="0084183C" w:rsidRPr="00264D04">
        <w:rPr>
          <w:rFonts w:ascii="Myriad Pro" w:hAnsi="Myriad Pro"/>
          <w:b/>
          <w:sz w:val="28"/>
          <w:szCs w:val="28"/>
        </w:rPr>
        <w:t>project</w:t>
      </w:r>
      <w:r w:rsidR="00B8576C" w:rsidRPr="00264D04">
        <w:rPr>
          <w:rFonts w:ascii="Myriad Pro" w:hAnsi="Myriad Pro"/>
          <w:b/>
          <w:sz w:val="28"/>
          <w:szCs w:val="28"/>
        </w:rPr>
        <w:t xml:space="preserve"> to reduce</w:t>
      </w:r>
      <w:r w:rsidR="00D17D8B" w:rsidRPr="00264D04">
        <w:rPr>
          <w:rFonts w:ascii="Myriad Pro" w:hAnsi="Myriad Pro"/>
          <w:b/>
          <w:sz w:val="28"/>
          <w:szCs w:val="28"/>
        </w:rPr>
        <w:t xml:space="preserve"> deforestation and</w:t>
      </w:r>
      <w:r w:rsidR="00B8576C" w:rsidRPr="00264D04">
        <w:rPr>
          <w:rFonts w:ascii="Myriad Pro" w:hAnsi="Myriad Pro"/>
          <w:b/>
          <w:sz w:val="28"/>
          <w:szCs w:val="28"/>
        </w:rPr>
        <w:t xml:space="preserve"> </w:t>
      </w:r>
      <w:r w:rsidR="00873565" w:rsidRPr="00264D04">
        <w:rPr>
          <w:rFonts w:ascii="Myriad Pro" w:hAnsi="Myriad Pro"/>
          <w:b/>
          <w:sz w:val="28"/>
          <w:szCs w:val="28"/>
        </w:rPr>
        <w:t xml:space="preserve">carbon </w:t>
      </w:r>
      <w:r w:rsidR="00B8576C" w:rsidRPr="00264D04">
        <w:rPr>
          <w:rFonts w:ascii="Myriad Pro" w:hAnsi="Myriad Pro"/>
          <w:b/>
          <w:sz w:val="28"/>
          <w:szCs w:val="28"/>
        </w:rPr>
        <w:t>e</w:t>
      </w:r>
      <w:r w:rsidRPr="00264D04">
        <w:rPr>
          <w:rFonts w:ascii="Myriad Pro" w:hAnsi="Myriad Pro"/>
          <w:b/>
          <w:sz w:val="28"/>
          <w:szCs w:val="28"/>
        </w:rPr>
        <w:t>mission</w:t>
      </w:r>
      <w:r w:rsidR="00D579DD" w:rsidRPr="00264D04">
        <w:rPr>
          <w:rFonts w:ascii="Myriad Pro" w:hAnsi="Myriad Pro"/>
          <w:b/>
          <w:sz w:val="28"/>
          <w:szCs w:val="28"/>
        </w:rPr>
        <w:t>s</w:t>
      </w:r>
      <w:r w:rsidRPr="00264D04">
        <w:rPr>
          <w:rFonts w:ascii="Myriad Pro" w:hAnsi="Myriad Pro"/>
          <w:b/>
          <w:sz w:val="28"/>
          <w:szCs w:val="28"/>
        </w:rPr>
        <w:t xml:space="preserve"> </w:t>
      </w:r>
      <w:r w:rsidR="00B8576C" w:rsidRPr="00264D04">
        <w:rPr>
          <w:rFonts w:ascii="Myriad Pro" w:hAnsi="Myriad Pro"/>
          <w:b/>
          <w:sz w:val="28"/>
          <w:szCs w:val="28"/>
        </w:rPr>
        <w:t xml:space="preserve">in Ghana’s shea landscape </w:t>
      </w:r>
    </w:p>
    <w:p w14:paraId="5EAD688A" w14:textId="69C1C305" w:rsidR="00D32B18" w:rsidRDefault="00C32BEA" w:rsidP="00317CF7">
      <w:pPr>
        <w:spacing w:line="240" w:lineRule="auto"/>
        <w:jc w:val="both"/>
        <w:rPr>
          <w:rFonts w:ascii="Myriad Pro" w:hAnsi="Myriad Pro"/>
        </w:rPr>
      </w:pPr>
      <w:r>
        <w:rPr>
          <w:rFonts w:ascii="Myriad Pro" w:hAnsi="Myriad Pro" w:cs="Arial"/>
          <w:b/>
        </w:rPr>
        <w:t>20</w:t>
      </w:r>
      <w:r w:rsidR="00E31DC7" w:rsidRPr="00317CF7">
        <w:rPr>
          <w:rFonts w:ascii="Myriad Pro" w:hAnsi="Myriad Pro" w:cs="Arial"/>
          <w:b/>
        </w:rPr>
        <w:t xml:space="preserve"> August</w:t>
      </w:r>
      <w:r w:rsidR="00D32B18" w:rsidRPr="00317CF7">
        <w:rPr>
          <w:rFonts w:ascii="Myriad Pro" w:hAnsi="Myriad Pro" w:cs="Arial"/>
          <w:b/>
        </w:rPr>
        <w:t xml:space="preserve"> 2020</w:t>
      </w:r>
      <w:r w:rsidR="00D32B18" w:rsidRPr="00317CF7">
        <w:rPr>
          <w:rFonts w:ascii="Myriad Pro" w:hAnsi="Myriad Pro" w:cs="Arial"/>
        </w:rPr>
        <w:t xml:space="preserve"> </w:t>
      </w:r>
      <w:r w:rsidR="00D32B18" w:rsidRPr="00317CF7">
        <w:rPr>
          <w:rFonts w:ascii="Myriad Pro" w:hAnsi="Myriad Pro"/>
        </w:rPr>
        <w:t>–</w:t>
      </w:r>
      <w:r w:rsidR="00B8576C" w:rsidRPr="00317CF7">
        <w:rPr>
          <w:rFonts w:ascii="Myriad Pro" w:hAnsi="Myriad Pro"/>
        </w:rPr>
        <w:t xml:space="preserve"> The Green Climate Fund (GCF) has approved a </w:t>
      </w:r>
      <w:hyperlink r:id="rId8" w:anchor="overview" w:history="1">
        <w:r w:rsidR="00B8576C" w:rsidRPr="00317CF7">
          <w:rPr>
            <w:rStyle w:val="Hyperlink"/>
            <w:rFonts w:ascii="Myriad Pro" w:hAnsi="Myriad Pro"/>
          </w:rPr>
          <w:t>project</w:t>
        </w:r>
      </w:hyperlink>
      <w:r w:rsidR="00B8576C" w:rsidRPr="00317CF7">
        <w:rPr>
          <w:rFonts w:ascii="Myriad Pro" w:hAnsi="Myriad Pro"/>
        </w:rPr>
        <w:t xml:space="preserve"> worth </w:t>
      </w:r>
      <w:r w:rsidR="00723EA8" w:rsidRPr="00317CF7">
        <w:rPr>
          <w:rFonts w:ascii="Myriad Pro" w:hAnsi="Myriad Pro"/>
        </w:rPr>
        <w:t xml:space="preserve">54.5 million </w:t>
      </w:r>
      <w:r w:rsidR="00C73B71">
        <w:rPr>
          <w:rFonts w:ascii="Myriad Pro" w:hAnsi="Myriad Pro"/>
        </w:rPr>
        <w:t xml:space="preserve">US dollars </w:t>
      </w:r>
      <w:r w:rsidR="00B8576C" w:rsidRPr="00317CF7">
        <w:rPr>
          <w:rFonts w:ascii="Myriad Pro" w:hAnsi="Myriad Pro"/>
        </w:rPr>
        <w:t>to address the alarming deforestation and forest degradation challenges in the Northern Savannah Zone of Ghana</w:t>
      </w:r>
      <w:r w:rsidR="00A43E26" w:rsidRPr="00317CF7">
        <w:rPr>
          <w:rFonts w:ascii="Myriad Pro" w:hAnsi="Myriad Pro"/>
        </w:rPr>
        <w:t>, whilst promoting investments in the shea value chain and women’s empowerment.</w:t>
      </w:r>
      <w:r w:rsidR="00B8576C" w:rsidRPr="00317CF7">
        <w:rPr>
          <w:rFonts w:ascii="Myriad Pro" w:hAnsi="Myriad Pro"/>
        </w:rPr>
        <w:t xml:space="preserve"> The ‘Ghana Shea Landscape Emission Reductions Project’,</w:t>
      </w:r>
      <w:r w:rsidR="006054BB" w:rsidRPr="00317CF7">
        <w:rPr>
          <w:rFonts w:ascii="Myriad Pro" w:hAnsi="Myriad Pro"/>
        </w:rPr>
        <w:t xml:space="preserve"> which was approved at the ongoing GCF’s </w:t>
      </w:r>
      <w:r w:rsidR="00077EC7" w:rsidRPr="00317CF7">
        <w:rPr>
          <w:rFonts w:ascii="Myriad Pro" w:hAnsi="Myriad Pro"/>
        </w:rPr>
        <w:t>26</w:t>
      </w:r>
      <w:r w:rsidR="00077EC7" w:rsidRPr="00317CF7">
        <w:rPr>
          <w:rFonts w:ascii="Myriad Pro" w:hAnsi="Myriad Pro"/>
          <w:vertAlign w:val="superscript"/>
        </w:rPr>
        <w:t>th</w:t>
      </w:r>
      <w:r w:rsidR="00077EC7" w:rsidRPr="00317CF7">
        <w:rPr>
          <w:rFonts w:ascii="Myriad Pro" w:hAnsi="Myriad Pro"/>
        </w:rPr>
        <w:t xml:space="preserve"> </w:t>
      </w:r>
      <w:r w:rsidR="006054BB" w:rsidRPr="00317CF7">
        <w:rPr>
          <w:rFonts w:ascii="Myriad Pro" w:hAnsi="Myriad Pro"/>
        </w:rPr>
        <w:t xml:space="preserve">virtual </w:t>
      </w:r>
      <w:r w:rsidR="006054BB" w:rsidRPr="00317CF7">
        <w:rPr>
          <w:rFonts w:ascii="Myriad Pro" w:hAnsi="Myriad Pro"/>
          <w:vertAlign w:val="superscript"/>
        </w:rPr>
        <w:t xml:space="preserve"> </w:t>
      </w:r>
      <w:r w:rsidR="006054BB" w:rsidRPr="00317CF7">
        <w:rPr>
          <w:rFonts w:ascii="Myriad Pro" w:hAnsi="Myriad Pro"/>
        </w:rPr>
        <w:t>Board Meeting, will</w:t>
      </w:r>
      <w:r w:rsidR="00723EA8" w:rsidRPr="00317CF7">
        <w:rPr>
          <w:rFonts w:ascii="Myriad Pro" w:hAnsi="Myriad Pro"/>
        </w:rPr>
        <w:t xml:space="preserve"> be implemented by the Forestry Commission (FC)</w:t>
      </w:r>
      <w:r w:rsidR="00893CCD" w:rsidRPr="00317CF7">
        <w:rPr>
          <w:rFonts w:ascii="Myriad Pro" w:hAnsi="Myriad Pro"/>
        </w:rPr>
        <w:t xml:space="preserve"> of</w:t>
      </w:r>
      <w:r w:rsidR="00723EA8" w:rsidRPr="00317CF7">
        <w:rPr>
          <w:rFonts w:ascii="Myriad Pro" w:hAnsi="Myriad Pro"/>
        </w:rPr>
        <w:t xml:space="preserve"> </w:t>
      </w:r>
      <w:r w:rsidR="00A43E26" w:rsidRPr="00317CF7">
        <w:rPr>
          <w:rFonts w:ascii="Myriad Pro" w:hAnsi="Myriad Pro"/>
        </w:rPr>
        <w:t xml:space="preserve">Ghana </w:t>
      </w:r>
      <w:r w:rsidR="00723EA8" w:rsidRPr="00317CF7">
        <w:rPr>
          <w:rFonts w:ascii="Myriad Pro" w:hAnsi="Myriad Pro"/>
        </w:rPr>
        <w:t xml:space="preserve">with technical support </w:t>
      </w:r>
      <w:r w:rsidR="006054BB" w:rsidRPr="00317CF7">
        <w:rPr>
          <w:rFonts w:ascii="Myriad Pro" w:hAnsi="Myriad Pro"/>
        </w:rPr>
        <w:t>from</w:t>
      </w:r>
      <w:r w:rsidR="00723EA8" w:rsidRPr="00317CF7">
        <w:rPr>
          <w:rFonts w:ascii="Myriad Pro" w:hAnsi="Myriad Pro"/>
        </w:rPr>
        <w:t xml:space="preserve"> the United Nations Development Programme (UNDP</w:t>
      </w:r>
      <w:r w:rsidR="00727325">
        <w:rPr>
          <w:rFonts w:ascii="Myriad Pro" w:hAnsi="Myriad Pro"/>
        </w:rPr>
        <w:t>)</w:t>
      </w:r>
      <w:r w:rsidR="006054BB" w:rsidRPr="00317CF7">
        <w:rPr>
          <w:rFonts w:ascii="Myriad Pro" w:hAnsi="Myriad Pro"/>
        </w:rPr>
        <w:t>,</w:t>
      </w:r>
      <w:r w:rsidR="00C73B71">
        <w:rPr>
          <w:rFonts w:ascii="Myriad Pro" w:hAnsi="Myriad Pro"/>
        </w:rPr>
        <w:t xml:space="preserve"> </w:t>
      </w:r>
      <w:r w:rsidR="006054BB" w:rsidRPr="00317CF7">
        <w:rPr>
          <w:rFonts w:ascii="Myriad Pro" w:hAnsi="Myriad Pro"/>
        </w:rPr>
        <w:t>in partnership with multiple national and local institutions, civil society organizations and private sector actors</w:t>
      </w:r>
      <w:r w:rsidR="00723EA8" w:rsidRPr="00317CF7">
        <w:rPr>
          <w:rFonts w:ascii="Myriad Pro" w:hAnsi="Myriad Pro"/>
        </w:rPr>
        <w:t>.</w:t>
      </w:r>
    </w:p>
    <w:p w14:paraId="3757375F" w14:textId="77777777" w:rsidR="00814DAA" w:rsidRDefault="00B97825" w:rsidP="00F51EC3">
      <w:pPr>
        <w:spacing w:after="0" w:line="240" w:lineRule="auto"/>
        <w:jc w:val="both"/>
        <w:rPr>
          <w:rFonts w:ascii="Myriad Pro" w:hAnsi="Myriad Pro"/>
          <w:color w:val="000000" w:themeColor="text1"/>
        </w:rPr>
      </w:pPr>
      <w:r w:rsidRPr="00317CF7">
        <w:rPr>
          <w:rFonts w:ascii="Myriad Pro" w:hAnsi="Myriad Pro"/>
          <w:color w:val="000000" w:themeColor="text1"/>
        </w:rPr>
        <w:t xml:space="preserve">The project has leveraged vertical </w:t>
      </w:r>
      <w:hyperlink r:id="rId9" w:anchor="investment" w:history="1">
        <w:r w:rsidRPr="00317CF7">
          <w:rPr>
            <w:rStyle w:val="Hyperlink"/>
            <w:rFonts w:ascii="Myriad Pro" w:hAnsi="Myriad Pro"/>
          </w:rPr>
          <w:t>funds</w:t>
        </w:r>
      </w:hyperlink>
      <w:r w:rsidRPr="00317CF7">
        <w:rPr>
          <w:rFonts w:ascii="Myriad Pro" w:hAnsi="Myriad Pro"/>
          <w:color w:val="000000" w:themeColor="text1"/>
        </w:rPr>
        <w:t>, with</w:t>
      </w:r>
      <w:r w:rsidRPr="00317CF7">
        <w:rPr>
          <w:rFonts w:ascii="Myriad Pro" w:hAnsi="Myriad Pro"/>
        </w:rPr>
        <w:t xml:space="preserve"> </w:t>
      </w:r>
      <w:r w:rsidRPr="00317CF7">
        <w:rPr>
          <w:rFonts w:ascii="Myriad Pro" w:hAnsi="Myriad Pro"/>
          <w:color w:val="000000" w:themeColor="text1"/>
        </w:rPr>
        <w:t>USD 30,100,000 grant from the GCF, about USD 15 million funding from the Government of Ghana and mobilized</w:t>
      </w:r>
      <w:r>
        <w:rPr>
          <w:rFonts w:ascii="Myriad Pro" w:hAnsi="Myriad Pro"/>
          <w:color w:val="000000" w:themeColor="text1"/>
        </w:rPr>
        <w:t xml:space="preserve"> about </w:t>
      </w:r>
      <w:r w:rsidRPr="00317CF7">
        <w:rPr>
          <w:rFonts w:ascii="Myriad Pro" w:hAnsi="Myriad Pro"/>
          <w:color w:val="000000" w:themeColor="text1"/>
        </w:rPr>
        <w:t xml:space="preserve"> USD </w:t>
      </w:r>
      <w:r>
        <w:rPr>
          <w:rFonts w:ascii="Myriad Pro" w:hAnsi="Myriad Pro"/>
          <w:color w:val="000000" w:themeColor="text1"/>
        </w:rPr>
        <w:t>9 million</w:t>
      </w:r>
      <w:r w:rsidRPr="00317CF7">
        <w:rPr>
          <w:rFonts w:ascii="Myriad Pro" w:hAnsi="Myriad Pro"/>
          <w:color w:val="000000" w:themeColor="text1"/>
        </w:rPr>
        <w:t xml:space="preserve"> impact investments from the private sector</w:t>
      </w:r>
      <w:r>
        <w:rPr>
          <w:rFonts w:ascii="Myriad Pro" w:hAnsi="Myriad Pro"/>
          <w:color w:val="000000" w:themeColor="text1"/>
        </w:rPr>
        <w:t xml:space="preserve"> in the shea value chain.</w:t>
      </w:r>
    </w:p>
    <w:p w14:paraId="58EE7F81" w14:textId="77777777" w:rsidR="00814DAA" w:rsidRDefault="00814DAA" w:rsidP="00F51EC3">
      <w:pPr>
        <w:spacing w:after="0" w:line="240" w:lineRule="auto"/>
        <w:jc w:val="both"/>
        <w:rPr>
          <w:rFonts w:ascii="Myriad Pro" w:hAnsi="Myriad Pro"/>
          <w:color w:val="000000" w:themeColor="text1"/>
        </w:rPr>
      </w:pPr>
    </w:p>
    <w:p w14:paraId="04094A02" w14:textId="6874EF1F" w:rsidR="00F51EC3" w:rsidRPr="00F51EC3" w:rsidRDefault="00F51EC3" w:rsidP="00F51EC3">
      <w:pPr>
        <w:spacing w:after="0" w:line="240" w:lineRule="auto"/>
        <w:jc w:val="both"/>
        <w:rPr>
          <w:rFonts w:ascii="Myriad Pro" w:hAnsi="Myriad Pro"/>
          <w:color w:val="000000" w:themeColor="text1"/>
        </w:rPr>
      </w:pPr>
      <w:r>
        <w:rPr>
          <w:rFonts w:ascii="Myriad Pro" w:hAnsi="Myriad Pro"/>
          <w:color w:val="000000" w:themeColor="text1"/>
        </w:rPr>
        <w:t>‘</w:t>
      </w:r>
      <w:r w:rsidRPr="00584C9B">
        <w:rPr>
          <w:rFonts w:ascii="Myriad Pro" w:hAnsi="Myriad Pro"/>
          <w:i/>
          <w:iCs/>
          <w:color w:val="000000" w:themeColor="text1"/>
        </w:rPr>
        <w:t>’I welcome this great milestone in Ghana’s Forestry Sector in the deployment of programmes and projects that reduce emissions from deforestation and forest degradation, build ecosystem resilience and also enhance the lives of communities that nurture the forests</w:t>
      </w:r>
      <w:r>
        <w:rPr>
          <w:rFonts w:ascii="Myriad Pro" w:hAnsi="Myriad Pro"/>
          <w:color w:val="000000" w:themeColor="text1"/>
        </w:rPr>
        <w:t>’’</w:t>
      </w:r>
      <w:r w:rsidR="0016527D">
        <w:rPr>
          <w:rFonts w:ascii="Myriad Pro" w:hAnsi="Myriad Pro"/>
          <w:color w:val="000000" w:themeColor="text1"/>
        </w:rPr>
        <w:t xml:space="preserve">, </w:t>
      </w:r>
      <w:r>
        <w:rPr>
          <w:rFonts w:ascii="Myriad Pro" w:hAnsi="Myriad Pro"/>
          <w:color w:val="000000" w:themeColor="text1"/>
        </w:rPr>
        <w:t>stated the</w:t>
      </w:r>
      <w:r w:rsidR="00E90821">
        <w:rPr>
          <w:rFonts w:ascii="Myriad Pro" w:hAnsi="Myriad Pro"/>
          <w:color w:val="000000" w:themeColor="text1"/>
        </w:rPr>
        <w:t xml:space="preserve"> C</w:t>
      </w:r>
      <w:r w:rsidRPr="00F51EC3">
        <w:rPr>
          <w:rFonts w:ascii="Myriad Pro" w:hAnsi="Myriad Pro"/>
          <w:color w:val="000000" w:themeColor="text1"/>
        </w:rPr>
        <w:t>hief Executive of the Forestry Commission, Mr. John</w:t>
      </w:r>
      <w:r w:rsidR="00EB2A1C">
        <w:rPr>
          <w:rFonts w:ascii="Myriad Pro" w:hAnsi="Myriad Pro"/>
          <w:color w:val="000000" w:themeColor="text1"/>
        </w:rPr>
        <w:t xml:space="preserve"> M.</w:t>
      </w:r>
      <w:r w:rsidRPr="00F51EC3">
        <w:rPr>
          <w:rFonts w:ascii="Myriad Pro" w:hAnsi="Myriad Pro"/>
          <w:color w:val="000000" w:themeColor="text1"/>
        </w:rPr>
        <w:t xml:space="preserve"> </w:t>
      </w:r>
      <w:proofErr w:type="spellStart"/>
      <w:r w:rsidRPr="00F51EC3">
        <w:rPr>
          <w:rFonts w:ascii="Myriad Pro" w:hAnsi="Myriad Pro"/>
          <w:color w:val="000000" w:themeColor="text1"/>
        </w:rPr>
        <w:t>Allotey</w:t>
      </w:r>
      <w:proofErr w:type="spellEnd"/>
      <w:r w:rsidRPr="00F51EC3">
        <w:rPr>
          <w:rFonts w:ascii="Myriad Pro" w:hAnsi="Myriad Pro"/>
          <w:color w:val="000000" w:themeColor="text1"/>
        </w:rPr>
        <w:t xml:space="preserve">. </w:t>
      </w:r>
    </w:p>
    <w:p w14:paraId="7368DF81" w14:textId="77777777" w:rsidR="00F51EC3" w:rsidRPr="00F51EC3" w:rsidRDefault="00F51EC3" w:rsidP="00F51EC3">
      <w:pPr>
        <w:spacing w:after="0" w:line="240" w:lineRule="auto"/>
        <w:jc w:val="both"/>
        <w:rPr>
          <w:rFonts w:ascii="Myriad Pro" w:hAnsi="Myriad Pro"/>
          <w:color w:val="000000" w:themeColor="text1"/>
        </w:rPr>
      </w:pPr>
    </w:p>
    <w:p w14:paraId="020F2CA4" w14:textId="7D724FDF" w:rsidR="00451383" w:rsidRDefault="00724DE6" w:rsidP="00F51EC3">
      <w:pPr>
        <w:spacing w:after="0" w:line="240" w:lineRule="auto"/>
        <w:jc w:val="both"/>
        <w:rPr>
          <w:rFonts w:ascii="Myriad Pro" w:hAnsi="Myriad Pro"/>
          <w:color w:val="000000" w:themeColor="text1"/>
        </w:rPr>
      </w:pPr>
      <w:r>
        <w:rPr>
          <w:rFonts w:ascii="Myriad Pro" w:hAnsi="Myriad Pro"/>
          <w:color w:val="000000" w:themeColor="text1"/>
        </w:rPr>
        <w:t xml:space="preserve">Mr. </w:t>
      </w:r>
      <w:proofErr w:type="spellStart"/>
      <w:r>
        <w:rPr>
          <w:rFonts w:ascii="Myriad Pro" w:hAnsi="Myriad Pro"/>
          <w:color w:val="000000" w:themeColor="text1"/>
        </w:rPr>
        <w:t>Allotey</w:t>
      </w:r>
      <w:proofErr w:type="spellEnd"/>
      <w:r>
        <w:rPr>
          <w:rFonts w:ascii="Myriad Pro" w:hAnsi="Myriad Pro"/>
          <w:color w:val="000000" w:themeColor="text1"/>
        </w:rPr>
        <w:t xml:space="preserve"> highlighted how the </w:t>
      </w:r>
      <w:r w:rsidRPr="00F51EC3">
        <w:rPr>
          <w:rFonts w:ascii="Myriad Pro" w:hAnsi="Myriad Pro"/>
          <w:color w:val="000000" w:themeColor="text1"/>
        </w:rPr>
        <w:t xml:space="preserve">implementation </w:t>
      </w:r>
      <w:r>
        <w:rPr>
          <w:rFonts w:ascii="Myriad Pro" w:hAnsi="Myriad Pro"/>
          <w:color w:val="000000" w:themeColor="text1"/>
        </w:rPr>
        <w:t xml:space="preserve">of the project would provide </w:t>
      </w:r>
      <w:r w:rsidRPr="00F51EC3">
        <w:rPr>
          <w:rFonts w:ascii="Myriad Pro" w:hAnsi="Myriad Pro"/>
          <w:color w:val="000000" w:themeColor="text1"/>
        </w:rPr>
        <w:t>a strong contribution to Ghana’s achievement</w:t>
      </w:r>
      <w:r>
        <w:rPr>
          <w:rFonts w:ascii="Myriad Pro" w:hAnsi="Myriad Pro"/>
          <w:color w:val="000000" w:themeColor="text1"/>
        </w:rPr>
        <w:t xml:space="preserve"> of</w:t>
      </w:r>
      <w:r w:rsidRPr="00F51EC3">
        <w:rPr>
          <w:rFonts w:ascii="Myriad Pro" w:hAnsi="Myriad Pro"/>
          <w:color w:val="000000" w:themeColor="text1"/>
        </w:rPr>
        <w:t xml:space="preserve"> </w:t>
      </w:r>
      <w:r>
        <w:rPr>
          <w:rFonts w:ascii="Myriad Pro" w:hAnsi="Myriad Pro"/>
          <w:color w:val="000000" w:themeColor="text1"/>
        </w:rPr>
        <w:t xml:space="preserve">its </w:t>
      </w:r>
      <w:hyperlink r:id="rId10" w:history="1">
        <w:r w:rsidRPr="00317CF7">
          <w:rPr>
            <w:rStyle w:val="Hyperlink"/>
            <w:rFonts w:ascii="Myriad Pro" w:hAnsi="Myriad Pro"/>
          </w:rPr>
          <w:t>commitment</w:t>
        </w:r>
      </w:hyperlink>
      <w:r w:rsidRPr="00317CF7">
        <w:rPr>
          <w:rFonts w:ascii="Myriad Pro" w:hAnsi="Myriad Pro"/>
        </w:rPr>
        <w:t xml:space="preserve"> to the Paris Agreement on Climate Change</w:t>
      </w:r>
      <w:r>
        <w:rPr>
          <w:rFonts w:ascii="Myriad Pro" w:hAnsi="Myriad Pro"/>
        </w:rPr>
        <w:t xml:space="preserve"> and </w:t>
      </w:r>
      <w:r w:rsidRPr="00317CF7">
        <w:rPr>
          <w:rFonts w:ascii="Myriad Pro" w:hAnsi="Myriad Pro"/>
        </w:rPr>
        <w:t xml:space="preserve">the implementation of </w:t>
      </w:r>
      <w:r>
        <w:rPr>
          <w:rFonts w:ascii="Myriad Pro" w:hAnsi="Myriad Pro"/>
        </w:rPr>
        <w:t xml:space="preserve">the Ghana National REDD+ </w:t>
      </w:r>
      <w:hyperlink r:id="rId11" w:history="1">
        <w:r w:rsidRPr="005D0BFC">
          <w:rPr>
            <w:rStyle w:val="Hyperlink"/>
            <w:rFonts w:ascii="Myriad Pro" w:hAnsi="Myriad Pro"/>
          </w:rPr>
          <w:t>Strategy</w:t>
        </w:r>
      </w:hyperlink>
      <w:r>
        <w:rPr>
          <w:rFonts w:ascii="Myriad Pro" w:hAnsi="Myriad Pro"/>
        </w:rPr>
        <w:t xml:space="preserve">. He also </w:t>
      </w:r>
      <w:r>
        <w:rPr>
          <w:rFonts w:ascii="Myriad Pro" w:hAnsi="Myriad Pro"/>
          <w:color w:val="000000" w:themeColor="text1"/>
        </w:rPr>
        <w:t xml:space="preserve">emphasized the FC’s appreciation to all the </w:t>
      </w:r>
      <w:r w:rsidRPr="00F51EC3">
        <w:rPr>
          <w:rFonts w:ascii="Myriad Pro" w:hAnsi="Myriad Pro"/>
          <w:color w:val="000000" w:themeColor="text1"/>
        </w:rPr>
        <w:t>stakeholder</w:t>
      </w:r>
      <w:r>
        <w:rPr>
          <w:rFonts w:ascii="Myriad Pro" w:hAnsi="Myriad Pro"/>
          <w:color w:val="000000" w:themeColor="text1"/>
        </w:rPr>
        <w:t>s</w:t>
      </w:r>
      <w:r w:rsidRPr="00F51EC3">
        <w:rPr>
          <w:rFonts w:ascii="Myriad Pro" w:hAnsi="Myriad Pro"/>
          <w:color w:val="000000" w:themeColor="text1"/>
        </w:rPr>
        <w:t xml:space="preserve"> involved in this victory, particularly the UNDP</w:t>
      </w:r>
      <w:r>
        <w:rPr>
          <w:rFonts w:ascii="Myriad Pro" w:hAnsi="Myriad Pro"/>
          <w:color w:val="000000" w:themeColor="text1"/>
        </w:rPr>
        <w:t xml:space="preserve">, and the </w:t>
      </w:r>
      <w:r w:rsidRPr="00724DE6">
        <w:rPr>
          <w:rFonts w:ascii="Myriad Pro" w:hAnsi="Myriad Pro"/>
          <w:color w:val="000000" w:themeColor="text1"/>
        </w:rPr>
        <w:t>Ministry of Finance</w:t>
      </w:r>
      <w:r w:rsidR="00C32BEA">
        <w:rPr>
          <w:rFonts w:ascii="Myriad Pro" w:hAnsi="Myriad Pro"/>
          <w:color w:val="000000" w:themeColor="text1"/>
        </w:rPr>
        <w:t xml:space="preserve"> which is t</w:t>
      </w:r>
      <w:r w:rsidRPr="00724DE6">
        <w:rPr>
          <w:rFonts w:ascii="Myriad Pro" w:hAnsi="Myriad Pro"/>
          <w:color w:val="000000" w:themeColor="text1"/>
        </w:rPr>
        <w:t xml:space="preserve">he National Designated Authority </w:t>
      </w:r>
      <w:r w:rsidR="00E90821">
        <w:rPr>
          <w:rFonts w:ascii="Myriad Pro" w:hAnsi="Myriad Pro"/>
          <w:color w:val="000000" w:themeColor="text1"/>
        </w:rPr>
        <w:t xml:space="preserve">(NDA) for the </w:t>
      </w:r>
      <w:r w:rsidRPr="00724DE6">
        <w:rPr>
          <w:rFonts w:ascii="Myriad Pro" w:hAnsi="Myriad Pro"/>
          <w:color w:val="000000" w:themeColor="text1"/>
        </w:rPr>
        <w:t>GCF</w:t>
      </w:r>
      <w:r>
        <w:rPr>
          <w:rFonts w:ascii="Myriad Pro" w:hAnsi="Myriad Pro"/>
          <w:color w:val="000000" w:themeColor="text1"/>
        </w:rPr>
        <w:t>.</w:t>
      </w:r>
    </w:p>
    <w:p w14:paraId="065CD18A" w14:textId="77777777" w:rsidR="00724DE6" w:rsidRDefault="00724DE6" w:rsidP="00F51EC3">
      <w:pPr>
        <w:spacing w:after="0" w:line="240" w:lineRule="auto"/>
        <w:jc w:val="both"/>
        <w:rPr>
          <w:rFonts w:ascii="Myriad Pro" w:hAnsi="Myriad Pro"/>
          <w:color w:val="000000" w:themeColor="text1"/>
        </w:rPr>
      </w:pPr>
    </w:p>
    <w:p w14:paraId="2913A7CA" w14:textId="74CC32B1" w:rsidR="00F51EC3" w:rsidRPr="00BD323E" w:rsidRDefault="00451383" w:rsidP="00F51EC3">
      <w:pPr>
        <w:spacing w:after="0" w:line="240" w:lineRule="auto"/>
        <w:jc w:val="both"/>
        <w:rPr>
          <w:rFonts w:ascii="Myriad Pro" w:hAnsi="Myriad Pro"/>
        </w:rPr>
      </w:pPr>
      <w:r w:rsidRPr="00317CF7">
        <w:rPr>
          <w:rFonts w:ascii="Myriad Pro" w:hAnsi="Myriad Pro"/>
        </w:rPr>
        <w:t xml:space="preserve">The project’s interventions are expected to result in the restoration of </w:t>
      </w:r>
      <w:r w:rsidRPr="004604DC">
        <w:rPr>
          <w:rFonts w:ascii="Myriad Pro" w:hAnsi="Myriad Pro"/>
        </w:rPr>
        <w:t xml:space="preserve">200,000 </w:t>
      </w:r>
      <w:r w:rsidRPr="00317CF7">
        <w:rPr>
          <w:rFonts w:ascii="Myriad Pro" w:hAnsi="Myriad Pro"/>
        </w:rPr>
        <w:t>hectares of off-reserve savanna forests</w:t>
      </w:r>
      <w:r>
        <w:rPr>
          <w:rFonts w:ascii="Myriad Pro" w:hAnsi="Myriad Pro"/>
        </w:rPr>
        <w:t xml:space="preserve"> and </w:t>
      </w:r>
      <w:r w:rsidRPr="004604DC">
        <w:rPr>
          <w:rFonts w:ascii="Myriad Pro" w:hAnsi="Myriad Pro"/>
        </w:rPr>
        <w:t xml:space="preserve">300,000 </w:t>
      </w:r>
      <w:r>
        <w:rPr>
          <w:rFonts w:ascii="Myriad Pro" w:hAnsi="Myriad Pro"/>
        </w:rPr>
        <w:t xml:space="preserve">hectares of </w:t>
      </w:r>
      <w:r w:rsidRPr="00317CF7">
        <w:rPr>
          <w:rFonts w:ascii="Myriad Pro" w:hAnsi="Myriad Pro"/>
        </w:rPr>
        <w:t xml:space="preserve">degraded shea parklands </w:t>
      </w:r>
      <w:r w:rsidR="0090210E">
        <w:rPr>
          <w:rFonts w:ascii="Myriad Pro" w:hAnsi="Myriad Pro"/>
        </w:rPr>
        <w:t xml:space="preserve">as well as </w:t>
      </w:r>
      <w:r>
        <w:rPr>
          <w:rFonts w:ascii="Myriad Pro" w:hAnsi="Myriad Pro"/>
        </w:rPr>
        <w:t>the</w:t>
      </w:r>
      <w:r w:rsidRPr="00317CF7">
        <w:rPr>
          <w:rFonts w:ascii="Myriad Pro" w:hAnsi="Myriad Pro"/>
        </w:rPr>
        <w:t xml:space="preserve"> establishment of </w:t>
      </w:r>
      <w:r w:rsidRPr="004604DC">
        <w:rPr>
          <w:rFonts w:ascii="Myriad Pro" w:hAnsi="Myriad Pro"/>
        </w:rPr>
        <w:t>25,500 hectares</w:t>
      </w:r>
      <w:r>
        <w:rPr>
          <w:rFonts w:ascii="Myriad Pro" w:hAnsi="Myriad Pro"/>
        </w:rPr>
        <w:t xml:space="preserve"> of</w:t>
      </w:r>
      <w:r w:rsidRPr="004604DC">
        <w:rPr>
          <w:rFonts w:ascii="Myriad Pro" w:hAnsi="Myriad Pro"/>
        </w:rPr>
        <w:t xml:space="preserve"> </w:t>
      </w:r>
      <w:r w:rsidRPr="00317CF7">
        <w:rPr>
          <w:rFonts w:ascii="Myriad Pro" w:hAnsi="Myriad Pro"/>
        </w:rPr>
        <w:t>forest plantations in severely degraded forest reserves</w:t>
      </w:r>
      <w:r>
        <w:rPr>
          <w:rFonts w:ascii="Myriad Pro" w:hAnsi="Myriad Pro"/>
        </w:rPr>
        <w:t>.</w:t>
      </w:r>
      <w:r w:rsidRPr="00317CF7">
        <w:rPr>
          <w:rFonts w:ascii="Myriad Pro" w:hAnsi="Myriad Pro"/>
        </w:rPr>
        <w:t xml:space="preserve"> </w:t>
      </w:r>
      <w:r w:rsidRPr="001027C0">
        <w:rPr>
          <w:rFonts w:ascii="Myriad Pro" w:hAnsi="Myriad Pro"/>
        </w:rPr>
        <w:t>It is expected that the activities will result in an estimate of over 6 million tCO</w:t>
      </w:r>
      <w:r w:rsidRPr="00EB2A1C">
        <w:rPr>
          <w:rFonts w:ascii="Myriad Pro" w:hAnsi="Myriad Pro"/>
          <w:vertAlign w:val="subscript"/>
        </w:rPr>
        <w:t>2</w:t>
      </w:r>
      <w:r w:rsidRPr="00EB2A1C">
        <w:rPr>
          <w:rFonts w:ascii="Myriad Pro" w:hAnsi="Myriad Pro"/>
          <w:vertAlign w:val="superscript"/>
        </w:rPr>
        <w:t>e</w:t>
      </w:r>
      <w:r w:rsidRPr="001027C0">
        <w:rPr>
          <w:rFonts w:ascii="Myriad Pro" w:hAnsi="Myriad Pro"/>
        </w:rPr>
        <w:t xml:space="preserve"> in emission reductions and removals over the first seven years of the project’s lifetime </w:t>
      </w:r>
      <w:r w:rsidRPr="00BD323E">
        <w:rPr>
          <w:rFonts w:ascii="Myriad Pro" w:hAnsi="Myriad Pro"/>
        </w:rPr>
        <w:t>and 25.24 million tCO2e over 20 years.</w:t>
      </w:r>
    </w:p>
    <w:p w14:paraId="0C10D4E5" w14:textId="77777777" w:rsidR="00451383" w:rsidRPr="00BD323E" w:rsidRDefault="00451383" w:rsidP="00F51EC3">
      <w:pPr>
        <w:spacing w:after="0" w:line="240" w:lineRule="auto"/>
        <w:jc w:val="both"/>
        <w:rPr>
          <w:rFonts w:ascii="Myriad Pro" w:hAnsi="Myriad Pro"/>
          <w:color w:val="000000" w:themeColor="text1"/>
        </w:rPr>
      </w:pPr>
    </w:p>
    <w:p w14:paraId="21A8FAB5" w14:textId="076BBD17" w:rsidR="008A799E" w:rsidRPr="00BD323E" w:rsidRDefault="00F51EC3" w:rsidP="002F2B80">
      <w:pPr>
        <w:spacing w:after="0" w:line="240" w:lineRule="auto"/>
        <w:jc w:val="both"/>
        <w:rPr>
          <w:rFonts w:ascii="Myriad Pro" w:hAnsi="Myriad Pro"/>
          <w:color w:val="000000" w:themeColor="text1"/>
        </w:rPr>
      </w:pPr>
      <w:r w:rsidRPr="00BD323E">
        <w:rPr>
          <w:rFonts w:ascii="Myriad Pro" w:hAnsi="Myriad Pro"/>
          <w:color w:val="000000" w:themeColor="text1"/>
        </w:rPr>
        <w:t xml:space="preserve"> </w:t>
      </w:r>
      <w:r w:rsidR="00B85029" w:rsidRPr="00BD323E">
        <w:rPr>
          <w:rFonts w:ascii="Myriad Pro" w:hAnsi="Myriad Pro"/>
          <w:color w:val="000000" w:themeColor="text1"/>
        </w:rPr>
        <w:t>“</w:t>
      </w:r>
      <w:r w:rsidR="00B85029" w:rsidRPr="00BD323E">
        <w:rPr>
          <w:rFonts w:ascii="Myriad Pro" w:hAnsi="Myriad Pro"/>
          <w:i/>
          <w:iCs/>
          <w:color w:val="000000" w:themeColor="text1"/>
        </w:rPr>
        <w:t>Shea landscapes are important sources of carbon storage and sequestration and these provide essential products and ecological services. GCF’s approval of this project is</w:t>
      </w:r>
      <w:r w:rsidR="00893CCD" w:rsidRPr="00BD323E">
        <w:rPr>
          <w:rFonts w:ascii="Myriad Pro" w:hAnsi="Myriad Pro"/>
          <w:i/>
          <w:iCs/>
          <w:color w:val="000000" w:themeColor="text1"/>
        </w:rPr>
        <w:t xml:space="preserve"> a welcoming news as this wi</w:t>
      </w:r>
      <w:r w:rsidR="00B85029" w:rsidRPr="00BD323E">
        <w:rPr>
          <w:rFonts w:ascii="Myriad Pro" w:hAnsi="Myriad Pro"/>
          <w:i/>
          <w:iCs/>
          <w:color w:val="000000" w:themeColor="text1"/>
        </w:rPr>
        <w:t>ll help in restoring degraded landscape</w:t>
      </w:r>
      <w:r w:rsidR="00893CCD" w:rsidRPr="00BD323E">
        <w:rPr>
          <w:rFonts w:ascii="Myriad Pro" w:hAnsi="Myriad Pro"/>
          <w:i/>
          <w:iCs/>
          <w:color w:val="000000" w:themeColor="text1"/>
        </w:rPr>
        <w:t>s</w:t>
      </w:r>
      <w:r w:rsidR="00B85029" w:rsidRPr="00BD323E">
        <w:rPr>
          <w:rFonts w:ascii="Myriad Pro" w:hAnsi="Myriad Pro"/>
          <w:i/>
          <w:iCs/>
          <w:color w:val="000000" w:themeColor="text1"/>
        </w:rPr>
        <w:t xml:space="preserve"> and contribute to building a</w:t>
      </w:r>
      <w:r w:rsidR="00893CCD" w:rsidRPr="00BD323E">
        <w:rPr>
          <w:rFonts w:ascii="Myriad Pro" w:hAnsi="Myriad Pro"/>
          <w:i/>
          <w:iCs/>
          <w:color w:val="000000" w:themeColor="text1"/>
        </w:rPr>
        <w:t xml:space="preserve"> resilient</w:t>
      </w:r>
      <w:r w:rsidR="00B85029" w:rsidRPr="00BD323E">
        <w:rPr>
          <w:rFonts w:ascii="Myriad Pro" w:hAnsi="Myriad Pro"/>
          <w:i/>
          <w:iCs/>
          <w:color w:val="000000" w:themeColor="text1"/>
        </w:rPr>
        <w:t xml:space="preserve"> economy that is capable of withstanding shocks without putting Ghana’s development agenda in jeopardy</w:t>
      </w:r>
      <w:r w:rsidR="00B85029" w:rsidRPr="00BD323E">
        <w:rPr>
          <w:rFonts w:ascii="Myriad Pro" w:hAnsi="Myriad Pro"/>
          <w:color w:val="000000" w:themeColor="text1"/>
        </w:rPr>
        <w:t xml:space="preserve">”, said  </w:t>
      </w:r>
      <w:r w:rsidRPr="00BD323E">
        <w:rPr>
          <w:rFonts w:ascii="Myriad Pro" w:hAnsi="Myriad Pro"/>
          <w:color w:val="000000" w:themeColor="text1"/>
        </w:rPr>
        <w:t>Ms</w:t>
      </w:r>
      <w:r w:rsidR="00EB2A1C">
        <w:rPr>
          <w:rFonts w:ascii="Myriad Pro" w:hAnsi="Myriad Pro"/>
          <w:color w:val="000000" w:themeColor="text1"/>
        </w:rPr>
        <w:t>.</w:t>
      </w:r>
      <w:r w:rsidRPr="00BD323E">
        <w:rPr>
          <w:rFonts w:ascii="Myriad Pro" w:hAnsi="Myriad Pro"/>
          <w:color w:val="000000" w:themeColor="text1"/>
        </w:rPr>
        <w:t xml:space="preserve"> Roselyn</w:t>
      </w:r>
      <w:r w:rsidR="00EB2A1C">
        <w:rPr>
          <w:rFonts w:ascii="Myriad Pro" w:hAnsi="Myriad Pro"/>
          <w:color w:val="000000" w:themeColor="text1"/>
        </w:rPr>
        <w:t xml:space="preserve"> Fosuah</w:t>
      </w:r>
      <w:r w:rsidRPr="00BD323E">
        <w:rPr>
          <w:rFonts w:ascii="Myriad Pro" w:hAnsi="Myriad Pro"/>
          <w:color w:val="000000" w:themeColor="text1"/>
        </w:rPr>
        <w:t xml:space="preserve"> Adjei, Director of Climate Change and National REDD+ Focal Point</w:t>
      </w:r>
      <w:r w:rsidR="0030600F" w:rsidRPr="00BD323E">
        <w:rPr>
          <w:rFonts w:ascii="Myriad Pro" w:hAnsi="Myriad Pro"/>
          <w:color w:val="000000" w:themeColor="text1"/>
        </w:rPr>
        <w:t xml:space="preserve">, </w:t>
      </w:r>
      <w:r w:rsidRPr="00BD323E">
        <w:rPr>
          <w:rFonts w:ascii="Myriad Pro" w:hAnsi="Myriad Pro"/>
          <w:color w:val="000000" w:themeColor="text1"/>
        </w:rPr>
        <w:t>Forestry Commission of Ghana</w:t>
      </w:r>
      <w:r w:rsidR="00B85029" w:rsidRPr="00BD323E">
        <w:rPr>
          <w:rFonts w:ascii="Myriad Pro" w:hAnsi="Myriad Pro"/>
          <w:color w:val="000000" w:themeColor="text1"/>
        </w:rPr>
        <w:t>.</w:t>
      </w:r>
      <w:r w:rsidR="00077EC7" w:rsidRPr="00BD323E">
        <w:rPr>
          <w:rFonts w:ascii="Myriad Pro" w:hAnsi="Myriad Pro"/>
          <w:color w:val="000000" w:themeColor="text1"/>
        </w:rPr>
        <w:t xml:space="preserve"> </w:t>
      </w:r>
      <w:bookmarkStart w:id="0" w:name="_GoBack"/>
      <w:bookmarkEnd w:id="0"/>
    </w:p>
    <w:p w14:paraId="1A33EB09" w14:textId="77777777" w:rsidR="008A799E" w:rsidRPr="00BD323E" w:rsidRDefault="008A799E" w:rsidP="002F2B80">
      <w:pPr>
        <w:spacing w:after="0" w:line="240" w:lineRule="auto"/>
        <w:jc w:val="both"/>
        <w:rPr>
          <w:rFonts w:ascii="Myriad Pro" w:hAnsi="Myriad Pro"/>
          <w:color w:val="000000" w:themeColor="text1"/>
        </w:rPr>
      </w:pPr>
    </w:p>
    <w:p w14:paraId="0FC8CED1" w14:textId="3C5B6871" w:rsidR="001027C0" w:rsidRPr="00BD323E" w:rsidRDefault="00F51EC3" w:rsidP="002F2B80">
      <w:pPr>
        <w:spacing w:after="0" w:line="240" w:lineRule="auto"/>
        <w:jc w:val="both"/>
        <w:rPr>
          <w:rFonts w:ascii="Myriad Pro" w:hAnsi="Myriad Pro"/>
          <w:color w:val="000000" w:themeColor="text1"/>
        </w:rPr>
      </w:pPr>
      <w:r w:rsidRPr="00BD323E">
        <w:rPr>
          <w:rFonts w:ascii="Myriad Pro" w:hAnsi="Myriad Pro"/>
          <w:color w:val="000000" w:themeColor="text1"/>
        </w:rPr>
        <w:t>Ms</w:t>
      </w:r>
      <w:r w:rsidR="00C32BEA" w:rsidRPr="00BD323E">
        <w:rPr>
          <w:rFonts w:ascii="Myriad Pro" w:hAnsi="Myriad Pro"/>
          <w:color w:val="000000" w:themeColor="text1"/>
        </w:rPr>
        <w:t xml:space="preserve">. </w:t>
      </w:r>
      <w:r w:rsidRPr="00BD323E">
        <w:rPr>
          <w:rFonts w:ascii="Myriad Pro" w:hAnsi="Myriad Pro"/>
          <w:color w:val="000000" w:themeColor="text1"/>
        </w:rPr>
        <w:t xml:space="preserve">Adjei added that this impressive result could not be achieved without the support provided by the Italian Ministry of Environment, Land and Sea (IMELS) for the elaboration of the project proposal through the Global Italian initiative </w:t>
      </w:r>
      <w:r w:rsidR="00C32BEA" w:rsidRPr="00BD323E">
        <w:rPr>
          <w:rFonts w:ascii="Myriad Pro" w:hAnsi="Myriad Pro"/>
          <w:color w:val="000000" w:themeColor="text1"/>
        </w:rPr>
        <w:t>O</w:t>
      </w:r>
      <w:r w:rsidRPr="00BD323E">
        <w:rPr>
          <w:rFonts w:ascii="Myriad Pro" w:hAnsi="Myriad Pro"/>
          <w:color w:val="000000" w:themeColor="text1"/>
        </w:rPr>
        <w:t>n REDD+ National Implementation (GIORNI).</w:t>
      </w:r>
      <w:bookmarkStart w:id="1" w:name="_Hlk48766844"/>
    </w:p>
    <w:p w14:paraId="4AB0FD6E" w14:textId="77777777" w:rsidR="002F2B80" w:rsidRPr="00BD323E" w:rsidRDefault="002F2B80" w:rsidP="002F2B80">
      <w:pPr>
        <w:spacing w:after="0" w:line="240" w:lineRule="auto"/>
        <w:jc w:val="both"/>
        <w:rPr>
          <w:rFonts w:ascii="Myriad Pro" w:hAnsi="Myriad Pro"/>
          <w:color w:val="000000" w:themeColor="text1"/>
        </w:rPr>
      </w:pPr>
    </w:p>
    <w:bookmarkEnd w:id="1"/>
    <w:p w14:paraId="1CFEFFC8" w14:textId="0DD4C653" w:rsidR="006054BB" w:rsidRPr="00BD323E" w:rsidRDefault="00FE7669" w:rsidP="00317CF7">
      <w:pPr>
        <w:spacing w:line="240" w:lineRule="auto"/>
        <w:jc w:val="both"/>
        <w:rPr>
          <w:rFonts w:ascii="Myriad Pro" w:hAnsi="Myriad Pro"/>
        </w:rPr>
      </w:pPr>
      <w:r w:rsidRPr="00BD323E">
        <w:rPr>
          <w:rFonts w:ascii="Myriad Pro" w:hAnsi="Myriad Pro"/>
        </w:rPr>
        <w:t>A</w:t>
      </w:r>
      <w:r w:rsidR="00E80B38" w:rsidRPr="00BD323E">
        <w:rPr>
          <w:rFonts w:ascii="Myriad Pro" w:hAnsi="Myriad Pro"/>
        </w:rPr>
        <w:t xml:space="preserve">mong other benefits, the </w:t>
      </w:r>
      <w:r w:rsidR="00975624" w:rsidRPr="00BD323E">
        <w:rPr>
          <w:rFonts w:ascii="Myriad Pro" w:hAnsi="Myriad Pro"/>
        </w:rPr>
        <w:t>‘Ghana Shea Landscape Emission Reductions Project’</w:t>
      </w:r>
      <w:r w:rsidR="00E80B38" w:rsidRPr="00BD323E">
        <w:rPr>
          <w:rFonts w:ascii="Myriad Pro" w:hAnsi="Myriad Pro"/>
        </w:rPr>
        <w:t xml:space="preserve"> will </w:t>
      </w:r>
      <w:r w:rsidRPr="00BD323E">
        <w:rPr>
          <w:rFonts w:ascii="Myriad Pro" w:hAnsi="Myriad Pro"/>
        </w:rPr>
        <w:t xml:space="preserve">also </w:t>
      </w:r>
      <w:r w:rsidR="00E80B38" w:rsidRPr="00BD323E">
        <w:rPr>
          <w:rFonts w:ascii="Myriad Pro" w:hAnsi="Myriad Pro"/>
        </w:rPr>
        <w:t>bring about a breakthrough in the shea sector by enhancing revenue generation for women and</w:t>
      </w:r>
      <w:r w:rsidR="0082378A" w:rsidRPr="00BD323E">
        <w:rPr>
          <w:rFonts w:ascii="Myriad Pro" w:hAnsi="Myriad Pro"/>
        </w:rPr>
        <w:t xml:space="preserve"> strengthen the livelihoods of over 500,000 people in Northern</w:t>
      </w:r>
      <w:r w:rsidR="00E80B38" w:rsidRPr="00BD323E">
        <w:rPr>
          <w:rFonts w:ascii="Myriad Pro" w:hAnsi="Myriad Pro"/>
        </w:rPr>
        <w:t xml:space="preserve"> Ghana</w:t>
      </w:r>
      <w:r w:rsidR="007B36B5" w:rsidRPr="00BD323E">
        <w:rPr>
          <w:rFonts w:ascii="Myriad Pro" w:hAnsi="Myriad Pro"/>
        </w:rPr>
        <w:t>. The</w:t>
      </w:r>
      <w:r w:rsidR="00910B76" w:rsidRPr="00BD323E">
        <w:rPr>
          <w:rFonts w:ascii="Myriad Pro" w:hAnsi="Myriad Pro"/>
        </w:rPr>
        <w:t xml:space="preserve"> </w:t>
      </w:r>
      <w:hyperlink r:id="rId12" w:history="1">
        <w:r w:rsidR="00DF504C" w:rsidRPr="00BD323E">
          <w:rPr>
            <w:rStyle w:val="Hyperlink"/>
            <w:rFonts w:ascii="Myriad Pro" w:hAnsi="Myriad Pro"/>
          </w:rPr>
          <w:t>Global Shea Alliance (GSA)</w:t>
        </w:r>
      </w:hyperlink>
      <w:r w:rsidR="007B36B5" w:rsidRPr="00BD323E">
        <w:rPr>
          <w:rFonts w:ascii="Myriad Pro" w:hAnsi="Myriad Pro"/>
        </w:rPr>
        <w:t>,</w:t>
      </w:r>
      <w:r w:rsidR="00727852" w:rsidRPr="00BD323E">
        <w:rPr>
          <w:rFonts w:ascii="Myriad Pro" w:hAnsi="Myriad Pro"/>
        </w:rPr>
        <w:t xml:space="preserve"> </w:t>
      </w:r>
      <w:r w:rsidR="00D01C68" w:rsidRPr="00BD323E">
        <w:rPr>
          <w:rFonts w:ascii="Myriad Pro" w:hAnsi="Myriad Pro"/>
        </w:rPr>
        <w:t>a</w:t>
      </w:r>
      <w:r w:rsidR="00D01C68" w:rsidRPr="00BD323E">
        <w:rPr>
          <w:rFonts w:ascii="Myriad Pro" w:eastAsia="Times New Roman" w:hAnsi="Myriad Pro" w:cs="Arial"/>
          <w:color w:val="170E07"/>
          <w:shd w:val="clear" w:color="auto" w:fill="FFFFFF"/>
        </w:rPr>
        <w:t xml:space="preserve"> non-profit industry association with 500 members from 35 countries</w:t>
      </w:r>
      <w:r w:rsidR="00212A61" w:rsidRPr="00BD323E">
        <w:rPr>
          <w:rFonts w:ascii="Myriad Pro" w:eastAsia="Times New Roman" w:hAnsi="Myriad Pro" w:cs="Arial"/>
          <w:color w:val="170E07"/>
          <w:shd w:val="clear" w:color="auto" w:fill="FFFFFF"/>
        </w:rPr>
        <w:t>,</w:t>
      </w:r>
      <w:r w:rsidR="008F5108" w:rsidRPr="00BD323E">
        <w:rPr>
          <w:rFonts w:ascii="Myriad Pro" w:hAnsi="Myriad Pro"/>
        </w:rPr>
        <w:t xml:space="preserve"> </w:t>
      </w:r>
      <w:r w:rsidR="000F30E6" w:rsidRPr="00BD323E">
        <w:rPr>
          <w:rFonts w:ascii="Myriad Pro" w:hAnsi="Myriad Pro"/>
        </w:rPr>
        <w:t xml:space="preserve">will be a key partner during </w:t>
      </w:r>
      <w:r w:rsidR="00264D04" w:rsidRPr="00BD323E">
        <w:rPr>
          <w:rFonts w:ascii="Myriad Pro" w:hAnsi="Myriad Pro"/>
        </w:rPr>
        <w:t xml:space="preserve">the </w:t>
      </w:r>
      <w:r w:rsidR="000F30E6" w:rsidRPr="00BD323E">
        <w:rPr>
          <w:rFonts w:ascii="Myriad Pro" w:hAnsi="Myriad Pro"/>
        </w:rPr>
        <w:t>project implementation.</w:t>
      </w:r>
    </w:p>
    <w:p w14:paraId="10289845" w14:textId="4EEA585C" w:rsidR="007E2CF8" w:rsidRPr="00BD323E" w:rsidRDefault="007E2CF8" w:rsidP="00C23D64">
      <w:pPr>
        <w:spacing w:after="0" w:line="240" w:lineRule="auto"/>
        <w:jc w:val="both"/>
        <w:rPr>
          <w:rFonts w:ascii="Myriad Pro" w:hAnsi="Myriad Pro"/>
          <w:i/>
          <w:iCs/>
          <w:color w:val="000000" w:themeColor="text1"/>
        </w:rPr>
      </w:pPr>
      <w:proofErr w:type="spellStart"/>
      <w:r w:rsidRPr="00BD323E">
        <w:rPr>
          <w:rFonts w:ascii="Myriad Pro" w:hAnsi="Myriad Pro"/>
          <w:color w:val="000000" w:themeColor="text1"/>
        </w:rPr>
        <w:t>Simballa</w:t>
      </w:r>
      <w:proofErr w:type="spellEnd"/>
      <w:r w:rsidRPr="00BD323E">
        <w:rPr>
          <w:rFonts w:ascii="Myriad Pro" w:hAnsi="Myriad Pro"/>
          <w:color w:val="000000" w:themeColor="text1"/>
        </w:rPr>
        <w:t xml:space="preserve"> </w:t>
      </w:r>
      <w:proofErr w:type="spellStart"/>
      <w:r w:rsidRPr="00BD323E">
        <w:rPr>
          <w:rFonts w:ascii="Myriad Pro" w:hAnsi="Myriad Pro"/>
          <w:color w:val="000000" w:themeColor="text1"/>
        </w:rPr>
        <w:t>Sylla</w:t>
      </w:r>
      <w:proofErr w:type="spellEnd"/>
      <w:r w:rsidRPr="00BD323E">
        <w:rPr>
          <w:rFonts w:ascii="Myriad Pro" w:hAnsi="Myriad Pro"/>
          <w:color w:val="000000" w:themeColor="text1"/>
        </w:rPr>
        <w:t xml:space="preserve">, the </w:t>
      </w:r>
      <w:r w:rsidR="00955B61" w:rsidRPr="00BD323E">
        <w:rPr>
          <w:rFonts w:ascii="Myriad Pro" w:hAnsi="Myriad Pro"/>
        </w:rPr>
        <w:t>GSA</w:t>
      </w:r>
      <w:r w:rsidRPr="00BD323E">
        <w:rPr>
          <w:rFonts w:ascii="Myriad Pro" w:hAnsi="Myriad Pro"/>
        </w:rPr>
        <w:t xml:space="preserve"> </w:t>
      </w:r>
      <w:r w:rsidRPr="00BD323E">
        <w:rPr>
          <w:rFonts w:ascii="Myriad Pro" w:hAnsi="Myriad Pro"/>
          <w:color w:val="000000" w:themeColor="text1"/>
        </w:rPr>
        <w:t>President said: “</w:t>
      </w:r>
      <w:r w:rsidRPr="00BD323E">
        <w:rPr>
          <w:rFonts w:ascii="Myriad Pro" w:hAnsi="Myriad Pro"/>
          <w:i/>
          <w:iCs/>
          <w:color w:val="000000" w:themeColor="text1"/>
        </w:rPr>
        <w:t>this is</w:t>
      </w:r>
      <w:r w:rsidR="00EB2A1C">
        <w:rPr>
          <w:rFonts w:ascii="Myriad Pro" w:hAnsi="Myriad Pro"/>
          <w:i/>
          <w:iCs/>
          <w:color w:val="000000" w:themeColor="text1"/>
        </w:rPr>
        <w:t xml:space="preserve"> a</w:t>
      </w:r>
      <w:r w:rsidRPr="00BD323E">
        <w:rPr>
          <w:rFonts w:ascii="Myriad Pro" w:hAnsi="Myriad Pro"/>
          <w:i/>
          <w:iCs/>
          <w:color w:val="000000" w:themeColor="text1"/>
        </w:rPr>
        <w:t xml:space="preserve"> historic and defining moment for the shea industry in Ghana. The newly approved project will not only contribute to protecting rural communities from climate change consequences. It will </w:t>
      </w:r>
      <w:r w:rsidR="00EB2A1C">
        <w:rPr>
          <w:rFonts w:ascii="Myriad Pro" w:hAnsi="Myriad Pro"/>
          <w:i/>
          <w:iCs/>
          <w:color w:val="000000" w:themeColor="text1"/>
        </w:rPr>
        <w:lastRenderedPageBreak/>
        <w:t>ensure that</w:t>
      </w:r>
      <w:r w:rsidRPr="00BD323E">
        <w:rPr>
          <w:rFonts w:ascii="Myriad Pro" w:hAnsi="Myriad Pro"/>
          <w:i/>
          <w:iCs/>
          <w:color w:val="000000" w:themeColor="text1"/>
        </w:rPr>
        <w:t xml:space="preserve"> livelihoods of hundreds of thousands of Ghanaian families are improved, and that the shea industry is supported in its growth”.</w:t>
      </w:r>
    </w:p>
    <w:p w14:paraId="6AA33E7A" w14:textId="77777777" w:rsidR="004604DC" w:rsidRPr="00BD323E" w:rsidRDefault="004604DC" w:rsidP="00C23D64">
      <w:pPr>
        <w:spacing w:after="0" w:line="240" w:lineRule="auto"/>
        <w:jc w:val="both"/>
        <w:rPr>
          <w:rFonts w:ascii="Myriad Pro" w:hAnsi="Myriad Pro"/>
          <w:i/>
          <w:iCs/>
          <w:color w:val="000000" w:themeColor="text1"/>
        </w:rPr>
      </w:pPr>
    </w:p>
    <w:p w14:paraId="5B16F14A" w14:textId="7E9890AD" w:rsidR="00151C0E" w:rsidRPr="00BD323E" w:rsidRDefault="00151C0E" w:rsidP="00317CF7">
      <w:pPr>
        <w:spacing w:line="240" w:lineRule="auto"/>
        <w:jc w:val="both"/>
        <w:rPr>
          <w:rFonts w:ascii="Myriad Pro" w:hAnsi="Myriad Pro"/>
          <w:color w:val="000000" w:themeColor="text1"/>
        </w:rPr>
      </w:pPr>
      <w:r w:rsidRPr="00BD323E">
        <w:rPr>
          <w:rFonts w:ascii="Myriad Pro" w:hAnsi="Myriad Pro"/>
          <w:color w:val="000000" w:themeColor="text1"/>
        </w:rPr>
        <w:t>“</w:t>
      </w:r>
      <w:r w:rsidRPr="00BD323E">
        <w:rPr>
          <w:rFonts w:ascii="Myriad Pro" w:hAnsi="Myriad Pro"/>
          <w:i/>
          <w:iCs/>
          <w:color w:val="000000" w:themeColor="text1"/>
        </w:rPr>
        <w:t>We are particularly happy with the approval from the GCF</w:t>
      </w:r>
      <w:r w:rsidR="00085B65" w:rsidRPr="00BD323E">
        <w:rPr>
          <w:rFonts w:ascii="Myriad Pro" w:hAnsi="Myriad Pro"/>
          <w:i/>
          <w:iCs/>
          <w:color w:val="000000" w:themeColor="text1"/>
        </w:rPr>
        <w:t xml:space="preserve"> Board</w:t>
      </w:r>
      <w:r w:rsidRPr="00BD323E">
        <w:rPr>
          <w:rFonts w:ascii="Myriad Pro" w:hAnsi="Myriad Pro"/>
          <w:i/>
          <w:iCs/>
          <w:color w:val="000000" w:themeColor="text1"/>
        </w:rPr>
        <w:t xml:space="preserve"> because of </w:t>
      </w:r>
      <w:r w:rsidR="00975624" w:rsidRPr="00BD323E">
        <w:rPr>
          <w:rFonts w:ascii="Myriad Pro" w:hAnsi="Myriad Pro"/>
          <w:i/>
          <w:iCs/>
          <w:color w:val="000000" w:themeColor="text1"/>
        </w:rPr>
        <w:t>how</w:t>
      </w:r>
      <w:r w:rsidRPr="00BD323E">
        <w:rPr>
          <w:rFonts w:ascii="Myriad Pro" w:hAnsi="Myriad Pro"/>
          <w:i/>
          <w:iCs/>
          <w:color w:val="000000" w:themeColor="text1"/>
        </w:rPr>
        <w:t xml:space="preserve"> critical</w:t>
      </w:r>
      <w:r w:rsidR="00975624" w:rsidRPr="00BD323E">
        <w:rPr>
          <w:rFonts w:ascii="Myriad Pro" w:hAnsi="Myriad Pro"/>
          <w:i/>
          <w:iCs/>
          <w:color w:val="000000" w:themeColor="text1"/>
        </w:rPr>
        <w:t xml:space="preserve"> this project is </w:t>
      </w:r>
      <w:r w:rsidRPr="00BD323E">
        <w:rPr>
          <w:rFonts w:ascii="Myriad Pro" w:hAnsi="Myriad Pro"/>
          <w:i/>
          <w:iCs/>
          <w:color w:val="000000" w:themeColor="text1"/>
        </w:rPr>
        <w:t xml:space="preserve">in </w:t>
      </w:r>
      <w:r w:rsidR="00782FD3" w:rsidRPr="00BD323E">
        <w:rPr>
          <w:rFonts w:ascii="Myriad Pro" w:hAnsi="Myriad Pro"/>
          <w:i/>
          <w:iCs/>
          <w:color w:val="000000" w:themeColor="text1"/>
        </w:rPr>
        <w:t>reducing emissions</w:t>
      </w:r>
      <w:r w:rsidRPr="00BD323E">
        <w:rPr>
          <w:rFonts w:ascii="Myriad Pro" w:hAnsi="Myriad Pro"/>
          <w:i/>
          <w:iCs/>
          <w:color w:val="000000" w:themeColor="text1"/>
        </w:rPr>
        <w:t xml:space="preserve">, </w:t>
      </w:r>
      <w:r w:rsidR="00975624" w:rsidRPr="00BD323E">
        <w:rPr>
          <w:rFonts w:ascii="Myriad Pro" w:hAnsi="Myriad Pro"/>
          <w:i/>
          <w:iCs/>
          <w:color w:val="000000" w:themeColor="text1"/>
        </w:rPr>
        <w:t>the expected</w:t>
      </w:r>
      <w:r w:rsidRPr="00BD323E">
        <w:rPr>
          <w:rFonts w:ascii="Myriad Pro" w:hAnsi="Myriad Pro"/>
          <w:i/>
          <w:iCs/>
          <w:color w:val="000000" w:themeColor="text1"/>
        </w:rPr>
        <w:t xml:space="preserve"> value additions in the utilization of forest resources and contributi</w:t>
      </w:r>
      <w:r w:rsidR="00975624" w:rsidRPr="00BD323E">
        <w:rPr>
          <w:rFonts w:ascii="Myriad Pro" w:hAnsi="Myriad Pro"/>
          <w:i/>
          <w:iCs/>
          <w:color w:val="000000" w:themeColor="text1"/>
        </w:rPr>
        <w:t>ons</w:t>
      </w:r>
      <w:r w:rsidRPr="00BD323E">
        <w:rPr>
          <w:rFonts w:ascii="Myriad Pro" w:hAnsi="Myriad Pro"/>
          <w:i/>
          <w:iCs/>
          <w:color w:val="000000" w:themeColor="text1"/>
        </w:rPr>
        <w:t xml:space="preserve"> to livelihood improvement </w:t>
      </w:r>
      <w:r w:rsidR="00264D04" w:rsidRPr="00BD323E">
        <w:rPr>
          <w:rFonts w:ascii="Myriad Pro" w:hAnsi="Myriad Pro"/>
          <w:i/>
          <w:iCs/>
          <w:color w:val="000000" w:themeColor="text1"/>
        </w:rPr>
        <w:t>especially</w:t>
      </w:r>
      <w:r w:rsidRPr="00BD323E">
        <w:rPr>
          <w:rFonts w:ascii="Myriad Pro" w:hAnsi="Myriad Pro"/>
          <w:i/>
          <w:iCs/>
          <w:color w:val="000000" w:themeColor="text1"/>
        </w:rPr>
        <w:t xml:space="preserve"> for women”</w:t>
      </w:r>
      <w:r w:rsidRPr="00BD323E">
        <w:rPr>
          <w:rFonts w:ascii="Myriad Pro" w:hAnsi="Myriad Pro"/>
          <w:color w:val="000000" w:themeColor="text1"/>
        </w:rPr>
        <w:t>, noted Silke Hollander, Deputy Resident Representative for UNDP in Ghana.</w:t>
      </w:r>
    </w:p>
    <w:p w14:paraId="22C34559" w14:textId="407F85B2" w:rsidR="00791035" w:rsidRPr="00BD323E" w:rsidRDefault="00791035" w:rsidP="00CF7150">
      <w:pPr>
        <w:spacing w:after="0" w:line="240" w:lineRule="auto"/>
        <w:jc w:val="both"/>
        <w:rPr>
          <w:rFonts w:ascii="Myriad Pro" w:hAnsi="Myriad Pro"/>
        </w:rPr>
      </w:pPr>
      <w:r w:rsidRPr="00BD323E">
        <w:rPr>
          <w:rFonts w:ascii="Myriad Pro" w:hAnsi="Myriad Pro"/>
        </w:rPr>
        <w:t xml:space="preserve">The project is aligned with the main climate change and forestry related policies, strategies and plans of Ghana, and this was highlighted by the President of Ghana, H.E </w:t>
      </w:r>
      <w:r w:rsidR="00530D62" w:rsidRPr="00BD323E">
        <w:rPr>
          <w:rFonts w:ascii="Myriad Pro" w:hAnsi="Myriad Pro"/>
        </w:rPr>
        <w:t xml:space="preserve">Nana Addo </w:t>
      </w:r>
      <w:proofErr w:type="spellStart"/>
      <w:r w:rsidR="00530D62" w:rsidRPr="00BD323E">
        <w:rPr>
          <w:rFonts w:ascii="Myriad Pro" w:hAnsi="Myriad Pro"/>
        </w:rPr>
        <w:t>Dankwa</w:t>
      </w:r>
      <w:proofErr w:type="spellEnd"/>
      <w:r w:rsidR="00530D62" w:rsidRPr="00BD323E">
        <w:rPr>
          <w:rFonts w:ascii="Myriad Pro" w:hAnsi="Myriad Pro"/>
        </w:rPr>
        <w:t xml:space="preserve"> Akufo-Addo </w:t>
      </w:r>
      <w:r w:rsidRPr="00BD323E">
        <w:rPr>
          <w:rFonts w:ascii="Myriad Pro" w:hAnsi="Myriad Pro"/>
        </w:rPr>
        <w:t xml:space="preserve">during the National REDD+ (Reducing Emissions from Deforestation and Forest Degradation) </w:t>
      </w:r>
      <w:hyperlink r:id="rId13" w:history="1">
        <w:r w:rsidRPr="00BD323E">
          <w:rPr>
            <w:rStyle w:val="Hyperlink"/>
            <w:rFonts w:ascii="Myriad Pro" w:hAnsi="Myriad Pro"/>
          </w:rPr>
          <w:t>Forum</w:t>
        </w:r>
      </w:hyperlink>
      <w:r w:rsidRPr="00BD323E">
        <w:rPr>
          <w:rFonts w:ascii="Myriad Pro" w:hAnsi="Myriad Pro"/>
        </w:rPr>
        <w:t xml:space="preserve"> as having “the potential to transform the </w:t>
      </w:r>
      <w:r w:rsidR="00D579DD" w:rsidRPr="00BD323E">
        <w:rPr>
          <w:rFonts w:ascii="Myriad Pro" w:hAnsi="Myriad Pro"/>
        </w:rPr>
        <w:t>N</w:t>
      </w:r>
      <w:r w:rsidRPr="00BD323E">
        <w:rPr>
          <w:rFonts w:ascii="Myriad Pro" w:hAnsi="Myriad Pro"/>
        </w:rPr>
        <w:t xml:space="preserve">orthern </w:t>
      </w:r>
      <w:r w:rsidR="00D579DD" w:rsidRPr="00BD323E">
        <w:rPr>
          <w:rFonts w:ascii="Myriad Pro" w:hAnsi="Myriad Pro"/>
        </w:rPr>
        <w:t>S</w:t>
      </w:r>
      <w:r w:rsidRPr="00BD323E">
        <w:rPr>
          <w:rFonts w:ascii="Myriad Pro" w:hAnsi="Myriad Pro"/>
        </w:rPr>
        <w:t>avanna ecosystem of Ghana with the right implementation and enforcement structures”.</w:t>
      </w:r>
    </w:p>
    <w:p w14:paraId="3D905DAF" w14:textId="77777777" w:rsidR="00D32B18" w:rsidRPr="00BD323E" w:rsidRDefault="00D32B18" w:rsidP="00CF7150">
      <w:pPr>
        <w:spacing w:after="0" w:line="240" w:lineRule="auto"/>
        <w:jc w:val="center"/>
        <w:rPr>
          <w:rFonts w:ascii="Myriad Pro" w:hAnsi="Myriad Pro" w:cs="Arial"/>
          <w:b/>
        </w:rPr>
      </w:pPr>
      <w:r w:rsidRPr="00BD323E">
        <w:rPr>
          <w:rFonts w:ascii="Myriad Pro" w:hAnsi="Myriad Pro" w:cs="Arial"/>
          <w:b/>
        </w:rPr>
        <w:t>###</w:t>
      </w:r>
    </w:p>
    <w:p w14:paraId="504156ED" w14:textId="02C2D3AF" w:rsidR="00D846DF" w:rsidRPr="00BD323E" w:rsidRDefault="00D846DF" w:rsidP="00317CF7">
      <w:pPr>
        <w:spacing w:after="0" w:line="240" w:lineRule="auto"/>
        <w:jc w:val="both"/>
        <w:rPr>
          <w:rFonts w:ascii="Myriad Pro" w:hAnsi="Myriad Pro" w:cs="Arial"/>
          <w:b/>
          <w:i/>
          <w:sz w:val="20"/>
          <w:szCs w:val="20"/>
        </w:rPr>
      </w:pPr>
      <w:r w:rsidRPr="00BD323E">
        <w:rPr>
          <w:rFonts w:ascii="Myriad Pro" w:hAnsi="Myriad Pro" w:cs="Arial"/>
          <w:b/>
          <w:i/>
          <w:sz w:val="20"/>
          <w:szCs w:val="20"/>
        </w:rPr>
        <w:t xml:space="preserve">For media enquiry, please contact:  </w:t>
      </w:r>
    </w:p>
    <w:p w14:paraId="167FF3A7" w14:textId="414598C0" w:rsidR="00D846DF" w:rsidRPr="00BD323E" w:rsidRDefault="00D846DF" w:rsidP="00317CF7">
      <w:pPr>
        <w:spacing w:after="0" w:line="240" w:lineRule="auto"/>
        <w:jc w:val="both"/>
        <w:rPr>
          <w:rStyle w:val="Hyperlink"/>
          <w:rFonts w:ascii="Myriad Pro" w:hAnsi="Myriad Pro" w:cs="Arial"/>
          <w:sz w:val="20"/>
          <w:szCs w:val="20"/>
        </w:rPr>
      </w:pPr>
      <w:r w:rsidRPr="00BD323E">
        <w:rPr>
          <w:rFonts w:ascii="Myriad Pro" w:hAnsi="Myriad Pro" w:cs="Arial"/>
          <w:b/>
          <w:bCs/>
          <w:sz w:val="20"/>
          <w:szCs w:val="20"/>
        </w:rPr>
        <w:t xml:space="preserve">UNDP: </w:t>
      </w:r>
      <w:r w:rsidRPr="00BD323E">
        <w:rPr>
          <w:rFonts w:ascii="Myriad Pro" w:hAnsi="Myriad Pro" w:cs="Arial"/>
          <w:sz w:val="20"/>
          <w:szCs w:val="20"/>
        </w:rPr>
        <w:t xml:space="preserve">Ms. Praise Nutakor: </w:t>
      </w:r>
      <w:r w:rsidR="00085B65" w:rsidRPr="00BD323E">
        <w:rPr>
          <w:rFonts w:ascii="Myriad Pro" w:hAnsi="Myriad Pro" w:cs="Arial"/>
          <w:sz w:val="20"/>
          <w:szCs w:val="20"/>
        </w:rPr>
        <w:t xml:space="preserve"> Head of Communications of UNDP Ghana at: </w:t>
      </w:r>
      <w:hyperlink r:id="rId14" w:history="1">
        <w:r w:rsidR="00085B65" w:rsidRPr="00BD323E">
          <w:rPr>
            <w:rStyle w:val="Hyperlink"/>
            <w:rFonts w:ascii="Myriad Pro" w:hAnsi="Myriad Pro" w:cs="Arial"/>
            <w:sz w:val="20"/>
            <w:szCs w:val="20"/>
          </w:rPr>
          <w:t>praise.nutakor@undp.org</w:t>
        </w:r>
      </w:hyperlink>
      <w:r w:rsidRPr="00BD323E">
        <w:rPr>
          <w:rStyle w:val="Hyperlink"/>
          <w:rFonts w:ascii="Myriad Pro" w:hAnsi="Myriad Pro" w:cs="Arial"/>
          <w:sz w:val="20"/>
          <w:szCs w:val="20"/>
        </w:rPr>
        <w:t xml:space="preserve"> , </w:t>
      </w:r>
      <w:r w:rsidRPr="00BD323E">
        <w:rPr>
          <w:rStyle w:val="Hyperlink"/>
          <w:rFonts w:ascii="Myriad Pro" w:hAnsi="Myriad Pro" w:cs="Arial"/>
          <w:color w:val="000000" w:themeColor="text1"/>
          <w:sz w:val="20"/>
          <w:szCs w:val="20"/>
        </w:rPr>
        <w:t>Tel:</w:t>
      </w:r>
      <w:r w:rsidRPr="00BD323E">
        <w:rPr>
          <w:rStyle w:val="Hyperlink"/>
          <w:rFonts w:ascii="Myriad Pro" w:hAnsi="Myriad Pro" w:cs="Arial"/>
          <w:sz w:val="20"/>
          <w:szCs w:val="20"/>
        </w:rPr>
        <w:t xml:space="preserve"> +233-501323566</w:t>
      </w:r>
    </w:p>
    <w:p w14:paraId="553C6586" w14:textId="77777777" w:rsidR="00724DE6" w:rsidRPr="00BD323E" w:rsidRDefault="00724DE6" w:rsidP="00317CF7">
      <w:pPr>
        <w:spacing w:after="0" w:line="240" w:lineRule="auto"/>
        <w:jc w:val="both"/>
        <w:rPr>
          <w:rStyle w:val="Hyperlink"/>
          <w:rFonts w:ascii="Myriad Pro" w:hAnsi="Myriad Pro" w:cs="Arial"/>
          <w:b/>
          <w:bCs/>
          <w:color w:val="auto"/>
          <w:sz w:val="20"/>
          <w:szCs w:val="20"/>
          <w:u w:val="none"/>
        </w:rPr>
      </w:pPr>
    </w:p>
    <w:p w14:paraId="4FA2D210" w14:textId="1BC038E1" w:rsidR="00D846DF" w:rsidRPr="00EB2A1C" w:rsidRDefault="00D846DF" w:rsidP="00317CF7">
      <w:pPr>
        <w:spacing w:after="0" w:line="240" w:lineRule="auto"/>
        <w:jc w:val="both"/>
        <w:rPr>
          <w:rStyle w:val="Hyperlink"/>
          <w:rFonts w:ascii="Myriad Pro" w:hAnsi="Myriad Pro" w:cs="Arial"/>
          <w:bCs/>
          <w:color w:val="auto"/>
          <w:sz w:val="20"/>
          <w:szCs w:val="20"/>
          <w:u w:val="none"/>
        </w:rPr>
      </w:pPr>
      <w:r w:rsidRPr="00BD323E">
        <w:rPr>
          <w:rStyle w:val="Hyperlink"/>
          <w:rFonts w:ascii="Myriad Pro" w:hAnsi="Myriad Pro" w:cs="Arial"/>
          <w:b/>
          <w:bCs/>
          <w:color w:val="auto"/>
          <w:sz w:val="20"/>
          <w:szCs w:val="20"/>
          <w:u w:val="none"/>
        </w:rPr>
        <w:t xml:space="preserve">Forestry Commission: </w:t>
      </w:r>
      <w:r w:rsidR="00EB2A1C">
        <w:rPr>
          <w:rStyle w:val="Hyperlink"/>
          <w:rFonts w:ascii="Myriad Pro" w:hAnsi="Myriad Pro" w:cs="Arial"/>
          <w:bCs/>
          <w:color w:val="auto"/>
          <w:sz w:val="20"/>
          <w:szCs w:val="20"/>
          <w:u w:val="none"/>
        </w:rPr>
        <w:t xml:space="preserve">Mrs. Joyce Ofori </w:t>
      </w:r>
      <w:proofErr w:type="spellStart"/>
      <w:r w:rsidR="00EB2A1C">
        <w:rPr>
          <w:rStyle w:val="Hyperlink"/>
          <w:rFonts w:ascii="Myriad Pro" w:hAnsi="Myriad Pro" w:cs="Arial"/>
          <w:bCs/>
          <w:color w:val="auto"/>
          <w:sz w:val="20"/>
          <w:szCs w:val="20"/>
          <w:u w:val="none"/>
        </w:rPr>
        <w:t>Kwafo</w:t>
      </w:r>
      <w:proofErr w:type="spellEnd"/>
      <w:r w:rsidR="00EB2A1C">
        <w:rPr>
          <w:rStyle w:val="Hyperlink"/>
          <w:rFonts w:ascii="Myriad Pro" w:hAnsi="Myriad Pro" w:cs="Arial"/>
          <w:bCs/>
          <w:color w:val="auto"/>
          <w:sz w:val="20"/>
          <w:szCs w:val="20"/>
          <w:u w:val="none"/>
        </w:rPr>
        <w:t xml:space="preserve">: Manager, Corporate Affairs and Media Relations at: </w:t>
      </w:r>
      <w:hyperlink r:id="rId15" w:history="1">
        <w:r w:rsidR="00EB2A1C" w:rsidRPr="009857B0">
          <w:rPr>
            <w:rStyle w:val="Hyperlink"/>
            <w:rFonts w:ascii="Myriad Pro" w:hAnsi="Myriad Pro" w:cs="Arial"/>
            <w:bCs/>
            <w:sz w:val="20"/>
            <w:szCs w:val="20"/>
          </w:rPr>
          <w:t>afuakwafo2000@yahoo.com</w:t>
        </w:r>
      </w:hyperlink>
      <w:r w:rsidR="00EB2A1C">
        <w:rPr>
          <w:rStyle w:val="Hyperlink"/>
          <w:rFonts w:ascii="Myriad Pro" w:hAnsi="Myriad Pro" w:cs="Arial"/>
          <w:bCs/>
          <w:color w:val="auto"/>
          <w:sz w:val="20"/>
          <w:szCs w:val="20"/>
          <w:u w:val="none"/>
        </w:rPr>
        <w:t xml:space="preserve">, Tel: +233-302401210 </w:t>
      </w:r>
    </w:p>
    <w:p w14:paraId="45B2FDD9" w14:textId="12BA5F3A" w:rsidR="00D846DF" w:rsidRPr="00BD323E" w:rsidRDefault="00D846DF" w:rsidP="00CF7150">
      <w:pPr>
        <w:spacing w:after="0" w:line="120" w:lineRule="auto"/>
        <w:jc w:val="both"/>
        <w:rPr>
          <w:rFonts w:ascii="Myriad Pro" w:hAnsi="Myriad Pro" w:cs="Arial"/>
          <w:b/>
          <w:bCs/>
          <w:sz w:val="20"/>
          <w:szCs w:val="20"/>
        </w:rPr>
      </w:pPr>
      <w:r w:rsidRPr="00BD323E">
        <w:rPr>
          <w:rFonts w:ascii="Myriad Pro" w:hAnsi="Myriad Pro" w:cs="Arial"/>
          <w:b/>
          <w:bCs/>
          <w:sz w:val="20"/>
          <w:szCs w:val="20"/>
        </w:rPr>
        <w:t>______________________________________________________________</w:t>
      </w:r>
      <w:r w:rsidR="00ED59FE" w:rsidRPr="00BD323E">
        <w:rPr>
          <w:rFonts w:ascii="Myriad Pro" w:hAnsi="Myriad Pro" w:cs="Arial"/>
          <w:b/>
          <w:bCs/>
          <w:sz w:val="20"/>
          <w:szCs w:val="20"/>
        </w:rPr>
        <w:t>__________________________</w:t>
      </w:r>
      <w:r w:rsidRPr="00BD323E">
        <w:rPr>
          <w:rFonts w:ascii="Myriad Pro" w:hAnsi="Myriad Pro" w:cs="Arial"/>
          <w:b/>
          <w:bCs/>
          <w:sz w:val="20"/>
          <w:szCs w:val="20"/>
        </w:rPr>
        <w:t>________________</w:t>
      </w:r>
    </w:p>
    <w:p w14:paraId="54181B50" w14:textId="77777777" w:rsidR="00CD736F" w:rsidRPr="00BD323E" w:rsidRDefault="00CD736F" w:rsidP="00317CF7">
      <w:pPr>
        <w:overflowPunct w:val="0"/>
        <w:autoSpaceDE w:val="0"/>
        <w:autoSpaceDN w:val="0"/>
        <w:spacing w:after="0" w:line="240" w:lineRule="auto"/>
        <w:jc w:val="both"/>
        <w:rPr>
          <w:rFonts w:ascii="Myriad Pro" w:hAnsi="Myriad Pro" w:cs="Arial"/>
          <w:b/>
          <w:bCs/>
          <w:i/>
          <w:iCs/>
          <w:color w:val="000000"/>
          <w:sz w:val="20"/>
          <w:szCs w:val="20"/>
        </w:rPr>
      </w:pPr>
    </w:p>
    <w:p w14:paraId="7EC13FCD" w14:textId="6652854F" w:rsidR="00D846DF" w:rsidRPr="00BD323E" w:rsidRDefault="00D846DF" w:rsidP="00317CF7">
      <w:pPr>
        <w:overflowPunct w:val="0"/>
        <w:autoSpaceDE w:val="0"/>
        <w:autoSpaceDN w:val="0"/>
        <w:spacing w:after="0" w:line="240" w:lineRule="auto"/>
        <w:jc w:val="both"/>
        <w:rPr>
          <w:rFonts w:ascii="Myriad Pro" w:hAnsi="Myriad Pro" w:cs="Arial"/>
          <w:b/>
          <w:bCs/>
          <w:i/>
          <w:iCs/>
          <w:color w:val="000000"/>
          <w:sz w:val="20"/>
          <w:szCs w:val="20"/>
        </w:rPr>
      </w:pPr>
      <w:r w:rsidRPr="00BD323E">
        <w:rPr>
          <w:rFonts w:ascii="Myriad Pro" w:hAnsi="Myriad Pro" w:cs="Arial"/>
          <w:b/>
          <w:bCs/>
          <w:i/>
          <w:iCs/>
          <w:color w:val="000000"/>
          <w:sz w:val="20"/>
          <w:szCs w:val="20"/>
        </w:rPr>
        <w:t>About United Nations Development Programme (UNDP)</w:t>
      </w:r>
    </w:p>
    <w:p w14:paraId="56B990BC" w14:textId="05F4F519" w:rsidR="00D846DF" w:rsidRPr="00BD323E" w:rsidRDefault="00032A86" w:rsidP="00317CF7">
      <w:pPr>
        <w:overflowPunct w:val="0"/>
        <w:autoSpaceDE w:val="0"/>
        <w:autoSpaceDN w:val="0"/>
        <w:spacing w:after="0" w:line="240" w:lineRule="auto"/>
        <w:jc w:val="both"/>
        <w:rPr>
          <w:rFonts w:ascii="Myriad Pro" w:hAnsi="Myriad Pro" w:cs="Arial"/>
          <w:bCs/>
          <w:i/>
          <w:iCs/>
          <w:color w:val="000000"/>
          <w:sz w:val="20"/>
          <w:szCs w:val="20"/>
        </w:rPr>
      </w:pPr>
      <w:hyperlink r:id="rId16" w:history="1">
        <w:r w:rsidR="00D846DF" w:rsidRPr="00BD323E">
          <w:rPr>
            <w:rStyle w:val="Hyperlink"/>
            <w:rFonts w:ascii="Myriad Pro" w:hAnsi="Myriad Pro" w:cs="Arial"/>
            <w:i/>
            <w:iCs/>
            <w:sz w:val="20"/>
            <w:szCs w:val="20"/>
          </w:rPr>
          <w:t>UNDP</w:t>
        </w:r>
      </w:hyperlink>
      <w:r w:rsidR="00D846DF" w:rsidRPr="00BD323E">
        <w:rPr>
          <w:rFonts w:ascii="Myriad Pro" w:hAnsi="Myriad Pro" w:cs="Arial"/>
          <w:i/>
          <w:iCs/>
          <w:sz w:val="20"/>
          <w:szCs w:val="20"/>
        </w:rPr>
        <w:t xml:space="preserve"> is the leading United Nations organization fighting to end the injustice of poverty, inequality, and climate change. </w:t>
      </w:r>
      <w:r w:rsidR="00D846DF" w:rsidRPr="00BD323E">
        <w:rPr>
          <w:rFonts w:ascii="Myriad Pro" w:hAnsi="Myriad Pro" w:cs="Arial"/>
          <w:bCs/>
          <w:i/>
          <w:iCs/>
          <w:color w:val="000000"/>
          <w:sz w:val="20"/>
          <w:szCs w:val="20"/>
        </w:rPr>
        <w:t xml:space="preserve">Working with our broad network of experts and partners in 170 countries, we help nations to build integrated, lasting solutions for people and planet. on Twitter. Kindly visit </w:t>
      </w:r>
      <w:hyperlink r:id="rId17" w:history="1">
        <w:r w:rsidR="00D846DF" w:rsidRPr="00BD323E">
          <w:rPr>
            <w:rStyle w:val="Hyperlink"/>
            <w:rFonts w:ascii="Myriad Pro" w:hAnsi="Myriad Pro" w:cs="Arial"/>
            <w:bCs/>
            <w:i/>
            <w:iCs/>
            <w:sz w:val="20"/>
            <w:szCs w:val="20"/>
          </w:rPr>
          <w:t>www.gh.undp.org</w:t>
        </w:r>
      </w:hyperlink>
      <w:r w:rsidR="00D846DF" w:rsidRPr="00BD323E">
        <w:rPr>
          <w:rFonts w:ascii="Myriad Pro" w:hAnsi="Myriad Pro" w:cs="Arial"/>
          <w:bCs/>
          <w:i/>
          <w:iCs/>
          <w:color w:val="000000"/>
          <w:sz w:val="20"/>
          <w:szCs w:val="20"/>
        </w:rPr>
        <w:t xml:space="preserve"> or follow</w:t>
      </w:r>
      <w:r w:rsidR="004604DC" w:rsidRPr="00BD323E">
        <w:rPr>
          <w:rFonts w:ascii="Myriad Pro" w:hAnsi="Myriad Pro" w:cs="Arial"/>
          <w:bCs/>
          <w:i/>
          <w:iCs/>
          <w:color w:val="000000"/>
          <w:sz w:val="20"/>
          <w:szCs w:val="20"/>
        </w:rPr>
        <w:t xml:space="preserve"> </w:t>
      </w:r>
      <w:r w:rsidR="004604DC" w:rsidRPr="00BD323E">
        <w:rPr>
          <w:rFonts w:ascii="Myriad Pro" w:hAnsi="Myriad Pro" w:cs="Arial"/>
          <w:bCs/>
          <w:i/>
          <w:iCs/>
          <w:color w:val="4472C4" w:themeColor="accent1"/>
          <w:sz w:val="20"/>
          <w:szCs w:val="20"/>
        </w:rPr>
        <w:t>@UNDP/</w:t>
      </w:r>
      <w:r w:rsidR="00D846DF" w:rsidRPr="00BD323E">
        <w:rPr>
          <w:rFonts w:ascii="Myriad Pro" w:hAnsi="Myriad Pro" w:cs="Arial"/>
          <w:bCs/>
          <w:i/>
          <w:iCs/>
          <w:color w:val="000000"/>
          <w:sz w:val="20"/>
          <w:szCs w:val="20"/>
        </w:rPr>
        <w:t xml:space="preserve"> </w:t>
      </w:r>
      <w:r w:rsidR="00D846DF" w:rsidRPr="00BD323E">
        <w:rPr>
          <w:rFonts w:ascii="Myriad Pro" w:hAnsi="Myriad Pro" w:cs="Arial"/>
          <w:bCs/>
          <w:i/>
          <w:iCs/>
          <w:color w:val="4472C4" w:themeColor="accent1"/>
          <w:sz w:val="20"/>
          <w:szCs w:val="20"/>
        </w:rPr>
        <w:t>@</w:t>
      </w:r>
      <w:proofErr w:type="spellStart"/>
      <w:r w:rsidR="00D846DF" w:rsidRPr="00BD323E">
        <w:rPr>
          <w:rFonts w:ascii="Myriad Pro" w:hAnsi="Myriad Pro" w:cs="Arial"/>
          <w:bCs/>
          <w:i/>
          <w:iCs/>
          <w:color w:val="4472C4" w:themeColor="accent1"/>
          <w:sz w:val="20"/>
          <w:szCs w:val="20"/>
        </w:rPr>
        <w:t>UNDPGhana</w:t>
      </w:r>
      <w:proofErr w:type="spellEnd"/>
      <w:r w:rsidR="00D846DF" w:rsidRPr="00BD323E">
        <w:rPr>
          <w:rFonts w:ascii="Myriad Pro" w:hAnsi="Myriad Pro" w:cs="Arial"/>
          <w:bCs/>
          <w:i/>
          <w:iCs/>
          <w:color w:val="4472C4" w:themeColor="accent1"/>
          <w:sz w:val="20"/>
          <w:szCs w:val="20"/>
        </w:rPr>
        <w:t xml:space="preserve"> </w:t>
      </w:r>
      <w:r w:rsidR="00D846DF" w:rsidRPr="00BD323E">
        <w:rPr>
          <w:rFonts w:ascii="Myriad Pro" w:hAnsi="Myriad Pro" w:cs="Arial"/>
          <w:bCs/>
          <w:i/>
          <w:iCs/>
          <w:color w:val="000000"/>
          <w:sz w:val="20"/>
          <w:szCs w:val="20"/>
        </w:rPr>
        <w:t>on Twitter/Facebook for further information</w:t>
      </w:r>
      <w:r w:rsidR="00264D04" w:rsidRPr="00BD323E">
        <w:rPr>
          <w:rFonts w:ascii="Myriad Pro" w:hAnsi="Myriad Pro" w:cs="Arial"/>
          <w:bCs/>
          <w:i/>
          <w:iCs/>
          <w:color w:val="000000"/>
          <w:sz w:val="20"/>
          <w:szCs w:val="20"/>
        </w:rPr>
        <w:t>.</w:t>
      </w:r>
    </w:p>
    <w:p w14:paraId="216B73DC" w14:textId="77777777" w:rsidR="00264D04" w:rsidRPr="00BD323E" w:rsidRDefault="00264D04" w:rsidP="00317CF7">
      <w:pPr>
        <w:overflowPunct w:val="0"/>
        <w:autoSpaceDE w:val="0"/>
        <w:autoSpaceDN w:val="0"/>
        <w:spacing w:after="0" w:line="240" w:lineRule="auto"/>
        <w:jc w:val="both"/>
        <w:rPr>
          <w:rFonts w:ascii="Myriad Pro" w:hAnsi="Myriad Pro" w:cs="Arial"/>
          <w:color w:val="000000"/>
          <w:sz w:val="20"/>
          <w:szCs w:val="20"/>
        </w:rPr>
      </w:pPr>
    </w:p>
    <w:p w14:paraId="27F2607A" w14:textId="4AC8CBB7" w:rsidR="00D846DF" w:rsidRPr="00BD323E" w:rsidRDefault="00D846DF" w:rsidP="00EE5830">
      <w:pPr>
        <w:spacing w:after="0" w:line="120" w:lineRule="auto"/>
        <w:jc w:val="both"/>
        <w:rPr>
          <w:rFonts w:ascii="Myriad Pro" w:hAnsi="Myriad Pro"/>
        </w:rPr>
      </w:pPr>
    </w:p>
    <w:p w14:paraId="143C16DB" w14:textId="01F4CFD7" w:rsidR="00D846DF" w:rsidRPr="00317CF7" w:rsidRDefault="00D846DF" w:rsidP="00317CF7">
      <w:pPr>
        <w:spacing w:after="0" w:line="240" w:lineRule="auto"/>
        <w:jc w:val="both"/>
        <w:rPr>
          <w:rFonts w:ascii="Myriad Pro" w:hAnsi="Myriad Pro"/>
        </w:rPr>
      </w:pPr>
      <w:r w:rsidRPr="00BD323E">
        <w:rPr>
          <w:rFonts w:ascii="Myriad Pro" w:hAnsi="Myriad Pro" w:cs="Arial"/>
          <w:b/>
          <w:bCs/>
          <w:i/>
          <w:iCs/>
          <w:color w:val="000000"/>
          <w:sz w:val="20"/>
          <w:szCs w:val="20"/>
        </w:rPr>
        <w:t>About the Fore</w:t>
      </w:r>
      <w:r w:rsidRPr="00317CF7">
        <w:rPr>
          <w:rFonts w:ascii="Myriad Pro" w:hAnsi="Myriad Pro" w:cs="Arial"/>
          <w:b/>
          <w:bCs/>
          <w:i/>
          <w:iCs/>
          <w:color w:val="000000"/>
          <w:sz w:val="20"/>
          <w:szCs w:val="20"/>
        </w:rPr>
        <w:t>stry Commission of Ghana</w:t>
      </w:r>
    </w:p>
    <w:p w14:paraId="777BC302" w14:textId="48992EB6" w:rsidR="00D32B18" w:rsidRPr="00317CF7" w:rsidRDefault="00D846DF" w:rsidP="00CF7150">
      <w:pPr>
        <w:spacing w:after="0" w:line="240" w:lineRule="auto"/>
        <w:jc w:val="both"/>
        <w:rPr>
          <w:rFonts w:ascii="Myriad Pro" w:hAnsi="Myriad Pro"/>
          <w:i/>
          <w:iCs/>
          <w:sz w:val="20"/>
          <w:szCs w:val="20"/>
        </w:rPr>
      </w:pPr>
      <w:r w:rsidRPr="00317CF7">
        <w:rPr>
          <w:rFonts w:ascii="Myriad Pro" w:hAnsi="Myriad Pro"/>
          <w:i/>
          <w:iCs/>
          <w:sz w:val="20"/>
          <w:szCs w:val="20"/>
        </w:rPr>
        <w:t xml:space="preserve">The </w:t>
      </w:r>
      <w:hyperlink r:id="rId18" w:history="1">
        <w:r w:rsidRPr="00317CF7">
          <w:rPr>
            <w:rStyle w:val="Hyperlink"/>
            <w:rFonts w:ascii="Myriad Pro" w:hAnsi="Myriad Pro"/>
            <w:i/>
            <w:iCs/>
            <w:sz w:val="20"/>
            <w:szCs w:val="20"/>
          </w:rPr>
          <w:t>Forestry Commission of Ghana</w:t>
        </w:r>
      </w:hyperlink>
      <w:r w:rsidRPr="00317CF7">
        <w:rPr>
          <w:rFonts w:ascii="Myriad Pro" w:hAnsi="Myriad Pro"/>
          <w:i/>
          <w:iCs/>
          <w:sz w:val="20"/>
          <w:szCs w:val="20"/>
        </w:rPr>
        <w:t xml:space="preserve"> is responsible for the regulation of utilization of forest and wildlife resources, the conservation and management of those resources and the coordination of policies related to them.</w:t>
      </w:r>
      <w:r w:rsidR="00CF7150" w:rsidRPr="00317CF7">
        <w:rPr>
          <w:rFonts w:ascii="Myriad Pro" w:hAnsi="Myriad Pro"/>
          <w:i/>
          <w:iCs/>
          <w:sz w:val="20"/>
          <w:szCs w:val="20"/>
        </w:rPr>
        <w:t xml:space="preserve"> </w:t>
      </w:r>
    </w:p>
    <w:sectPr w:rsidR="00D32B18" w:rsidRPr="00317CF7" w:rsidSect="008A799E">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7E2F" w14:textId="77777777" w:rsidR="00032A86" w:rsidRDefault="00032A86" w:rsidP="00D846DF">
      <w:pPr>
        <w:spacing w:after="0" w:line="240" w:lineRule="auto"/>
      </w:pPr>
      <w:r>
        <w:separator/>
      </w:r>
    </w:p>
  </w:endnote>
  <w:endnote w:type="continuationSeparator" w:id="0">
    <w:p w14:paraId="3D80BE9A" w14:textId="77777777" w:rsidR="00032A86" w:rsidRDefault="00032A86" w:rsidP="00D8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1E296" w14:textId="77777777" w:rsidR="00032A86" w:rsidRDefault="00032A86" w:rsidP="00D846DF">
      <w:pPr>
        <w:spacing w:after="0" w:line="240" w:lineRule="auto"/>
      </w:pPr>
      <w:r>
        <w:separator/>
      </w:r>
    </w:p>
  </w:footnote>
  <w:footnote w:type="continuationSeparator" w:id="0">
    <w:p w14:paraId="20EC81A3" w14:textId="77777777" w:rsidR="00032A86" w:rsidRDefault="00032A86" w:rsidP="00D84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18"/>
    <w:rsid w:val="0000696E"/>
    <w:rsid w:val="000149D1"/>
    <w:rsid w:val="000303D8"/>
    <w:rsid w:val="00032A86"/>
    <w:rsid w:val="0003748F"/>
    <w:rsid w:val="00043580"/>
    <w:rsid w:val="00047EEB"/>
    <w:rsid w:val="0006099E"/>
    <w:rsid w:val="00076EBA"/>
    <w:rsid w:val="00077EC7"/>
    <w:rsid w:val="0008295D"/>
    <w:rsid w:val="00085B65"/>
    <w:rsid w:val="000F30E6"/>
    <w:rsid w:val="001027C0"/>
    <w:rsid w:val="00150E39"/>
    <w:rsid w:val="00151C0E"/>
    <w:rsid w:val="00161ECA"/>
    <w:rsid w:val="0016527D"/>
    <w:rsid w:val="001A546D"/>
    <w:rsid w:val="001B3824"/>
    <w:rsid w:val="001D0275"/>
    <w:rsid w:val="00212A61"/>
    <w:rsid w:val="002451B1"/>
    <w:rsid w:val="00261651"/>
    <w:rsid w:val="00264D04"/>
    <w:rsid w:val="002770B5"/>
    <w:rsid w:val="002F2B80"/>
    <w:rsid w:val="0030600F"/>
    <w:rsid w:val="00317CF7"/>
    <w:rsid w:val="00353EF1"/>
    <w:rsid w:val="00372D6A"/>
    <w:rsid w:val="00434A05"/>
    <w:rsid w:val="00451383"/>
    <w:rsid w:val="004604DC"/>
    <w:rsid w:val="004A3D2E"/>
    <w:rsid w:val="004A79B5"/>
    <w:rsid w:val="004D4D25"/>
    <w:rsid w:val="00530D62"/>
    <w:rsid w:val="00584AB1"/>
    <w:rsid w:val="00584C9B"/>
    <w:rsid w:val="005B71DA"/>
    <w:rsid w:val="006054BB"/>
    <w:rsid w:val="00670CF6"/>
    <w:rsid w:val="00675ABC"/>
    <w:rsid w:val="00686328"/>
    <w:rsid w:val="00712F97"/>
    <w:rsid w:val="007170B3"/>
    <w:rsid w:val="00723674"/>
    <w:rsid w:val="00723EA8"/>
    <w:rsid w:val="00724DE6"/>
    <w:rsid w:val="00727325"/>
    <w:rsid w:val="00727852"/>
    <w:rsid w:val="00782FD3"/>
    <w:rsid w:val="00791035"/>
    <w:rsid w:val="007B36B5"/>
    <w:rsid w:val="007C2597"/>
    <w:rsid w:val="007E18B0"/>
    <w:rsid w:val="007E2CF8"/>
    <w:rsid w:val="00814DAA"/>
    <w:rsid w:val="0082378A"/>
    <w:rsid w:val="0084183C"/>
    <w:rsid w:val="008733EF"/>
    <w:rsid w:val="00873565"/>
    <w:rsid w:val="00884314"/>
    <w:rsid w:val="008909E5"/>
    <w:rsid w:val="0089295B"/>
    <w:rsid w:val="00893CCD"/>
    <w:rsid w:val="008A799E"/>
    <w:rsid w:val="008D091A"/>
    <w:rsid w:val="008F5108"/>
    <w:rsid w:val="0090210E"/>
    <w:rsid w:val="00910B76"/>
    <w:rsid w:val="00955B61"/>
    <w:rsid w:val="0096344C"/>
    <w:rsid w:val="00975624"/>
    <w:rsid w:val="009C44B7"/>
    <w:rsid w:val="00A43E26"/>
    <w:rsid w:val="00A74B3F"/>
    <w:rsid w:val="00AD70A8"/>
    <w:rsid w:val="00AE5F12"/>
    <w:rsid w:val="00B45813"/>
    <w:rsid w:val="00B70C5E"/>
    <w:rsid w:val="00B85029"/>
    <w:rsid w:val="00B8576C"/>
    <w:rsid w:val="00B97825"/>
    <w:rsid w:val="00BB7BF4"/>
    <w:rsid w:val="00BD323E"/>
    <w:rsid w:val="00BD6EA2"/>
    <w:rsid w:val="00C32BEA"/>
    <w:rsid w:val="00C455E3"/>
    <w:rsid w:val="00C73B71"/>
    <w:rsid w:val="00C830B6"/>
    <w:rsid w:val="00CD736F"/>
    <w:rsid w:val="00CF7150"/>
    <w:rsid w:val="00D01C68"/>
    <w:rsid w:val="00D17D8B"/>
    <w:rsid w:val="00D32B18"/>
    <w:rsid w:val="00D579DD"/>
    <w:rsid w:val="00D846DF"/>
    <w:rsid w:val="00DD5BF5"/>
    <w:rsid w:val="00DE4AE1"/>
    <w:rsid w:val="00DF504C"/>
    <w:rsid w:val="00E31DC7"/>
    <w:rsid w:val="00E71233"/>
    <w:rsid w:val="00E80B38"/>
    <w:rsid w:val="00E90821"/>
    <w:rsid w:val="00EB2A1C"/>
    <w:rsid w:val="00EC4AB4"/>
    <w:rsid w:val="00ED4575"/>
    <w:rsid w:val="00ED59FE"/>
    <w:rsid w:val="00EE5830"/>
    <w:rsid w:val="00F009E4"/>
    <w:rsid w:val="00F26E8D"/>
    <w:rsid w:val="00F51EC3"/>
    <w:rsid w:val="00F70795"/>
    <w:rsid w:val="00FA6378"/>
    <w:rsid w:val="00FB5F94"/>
    <w:rsid w:val="00FD01B1"/>
    <w:rsid w:val="00FD4F25"/>
    <w:rsid w:val="00FE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9174"/>
  <w15:chartTrackingRefBased/>
  <w15:docId w15:val="{33DDC48C-A289-41DF-864F-A7CB84DA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B18"/>
    <w:rPr>
      <w:color w:val="0563C1" w:themeColor="hyperlink"/>
      <w:u w:val="single"/>
    </w:rPr>
  </w:style>
  <w:style w:type="character" w:customStyle="1" w:styleId="UnresolvedMention1">
    <w:name w:val="Unresolved Mention1"/>
    <w:basedOn w:val="DefaultParagraphFont"/>
    <w:uiPriority w:val="99"/>
    <w:semiHidden/>
    <w:unhideWhenUsed/>
    <w:rsid w:val="00B8576C"/>
    <w:rPr>
      <w:color w:val="605E5C"/>
      <w:shd w:val="clear" w:color="auto" w:fill="E1DFDD"/>
    </w:rPr>
  </w:style>
  <w:style w:type="character" w:styleId="CommentReference">
    <w:name w:val="annotation reference"/>
    <w:basedOn w:val="DefaultParagraphFont"/>
    <w:uiPriority w:val="99"/>
    <w:semiHidden/>
    <w:unhideWhenUsed/>
    <w:rsid w:val="00791035"/>
    <w:rPr>
      <w:sz w:val="16"/>
      <w:szCs w:val="16"/>
    </w:rPr>
  </w:style>
  <w:style w:type="paragraph" w:styleId="CommentText">
    <w:name w:val="annotation text"/>
    <w:basedOn w:val="Normal"/>
    <w:link w:val="CommentTextChar"/>
    <w:uiPriority w:val="99"/>
    <w:unhideWhenUsed/>
    <w:rsid w:val="00791035"/>
    <w:pPr>
      <w:spacing w:line="240" w:lineRule="auto"/>
    </w:pPr>
    <w:rPr>
      <w:sz w:val="20"/>
      <w:szCs w:val="20"/>
    </w:rPr>
  </w:style>
  <w:style w:type="character" w:customStyle="1" w:styleId="CommentTextChar">
    <w:name w:val="Comment Text Char"/>
    <w:basedOn w:val="DefaultParagraphFont"/>
    <w:link w:val="CommentText"/>
    <w:uiPriority w:val="99"/>
    <w:rsid w:val="00791035"/>
    <w:rPr>
      <w:sz w:val="20"/>
      <w:szCs w:val="20"/>
    </w:rPr>
  </w:style>
  <w:style w:type="paragraph" w:styleId="CommentSubject">
    <w:name w:val="annotation subject"/>
    <w:basedOn w:val="CommentText"/>
    <w:next w:val="CommentText"/>
    <w:link w:val="CommentSubjectChar"/>
    <w:uiPriority w:val="99"/>
    <w:semiHidden/>
    <w:unhideWhenUsed/>
    <w:rsid w:val="00791035"/>
    <w:rPr>
      <w:b/>
      <w:bCs/>
    </w:rPr>
  </w:style>
  <w:style w:type="character" w:customStyle="1" w:styleId="CommentSubjectChar">
    <w:name w:val="Comment Subject Char"/>
    <w:basedOn w:val="CommentTextChar"/>
    <w:link w:val="CommentSubject"/>
    <w:uiPriority w:val="99"/>
    <w:semiHidden/>
    <w:rsid w:val="00791035"/>
    <w:rPr>
      <w:b/>
      <w:bCs/>
      <w:sz w:val="20"/>
      <w:szCs w:val="20"/>
    </w:rPr>
  </w:style>
  <w:style w:type="paragraph" w:styleId="BalloonText">
    <w:name w:val="Balloon Text"/>
    <w:basedOn w:val="Normal"/>
    <w:link w:val="BalloonTextChar"/>
    <w:uiPriority w:val="99"/>
    <w:semiHidden/>
    <w:unhideWhenUsed/>
    <w:rsid w:val="0079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35"/>
    <w:rPr>
      <w:rFonts w:ascii="Segoe UI" w:hAnsi="Segoe UI" w:cs="Segoe UI"/>
      <w:sz w:val="18"/>
      <w:szCs w:val="18"/>
    </w:rPr>
  </w:style>
  <w:style w:type="paragraph" w:styleId="Header">
    <w:name w:val="header"/>
    <w:basedOn w:val="Normal"/>
    <w:link w:val="HeaderChar"/>
    <w:uiPriority w:val="99"/>
    <w:unhideWhenUsed/>
    <w:rsid w:val="00D84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DF"/>
  </w:style>
  <w:style w:type="paragraph" w:styleId="Footer">
    <w:name w:val="footer"/>
    <w:basedOn w:val="Normal"/>
    <w:link w:val="FooterChar"/>
    <w:uiPriority w:val="99"/>
    <w:unhideWhenUsed/>
    <w:rsid w:val="00D84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6DF"/>
  </w:style>
  <w:style w:type="character" w:styleId="FollowedHyperlink">
    <w:name w:val="FollowedHyperlink"/>
    <w:basedOn w:val="DefaultParagraphFont"/>
    <w:uiPriority w:val="99"/>
    <w:semiHidden/>
    <w:unhideWhenUsed/>
    <w:rsid w:val="00F00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climate.fund/project/fp137" TargetMode="External"/><Relationship Id="rId13" Type="http://schemas.openxmlformats.org/officeDocument/2006/relationships/hyperlink" Target="https://www.gh.undp.org/content/ghana/en/home/presscenter/articles/2017/10/23/2nd-national-redd-forum.html" TargetMode="External"/><Relationship Id="rId18" Type="http://schemas.openxmlformats.org/officeDocument/2006/relationships/hyperlink" Target="https://www.fcghana.org/index.php"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globalshea.com/index?page=MjYzOTE0MjAuMzc2NQ==/Home" TargetMode="External"/><Relationship Id="rId17" Type="http://schemas.openxmlformats.org/officeDocument/2006/relationships/hyperlink" Target="http://www.gh.undp.org" TargetMode="External"/><Relationship Id="rId2" Type="http://schemas.openxmlformats.org/officeDocument/2006/relationships/settings" Target="settings.xml"/><Relationship Id="rId16" Type="http://schemas.openxmlformats.org/officeDocument/2006/relationships/hyperlink" Target="http://www.undp.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cghana.org/userfiles/files/REDD%2B/Ghana%20REDD%2B%20Strategy.pdf" TargetMode="External"/><Relationship Id="rId5" Type="http://schemas.openxmlformats.org/officeDocument/2006/relationships/endnotes" Target="endnotes.xml"/><Relationship Id="rId15" Type="http://schemas.openxmlformats.org/officeDocument/2006/relationships/hyperlink" Target="mailto:afuakwafo2000@yahoo.com" TargetMode="External"/><Relationship Id="rId10" Type="http://schemas.openxmlformats.org/officeDocument/2006/relationships/hyperlink" Target="http://www4.unfccc.int/ndcregistry/PublishedDocuments/Ghana%20First/GH_INDC_2392015.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reenclimate.fund/project/fp137" TargetMode="External"/><Relationship Id="rId14" Type="http://schemas.openxmlformats.org/officeDocument/2006/relationships/hyperlink" Target="mailto:praise.nutakor@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Nutakor</dc:creator>
  <cp:keywords/>
  <dc:description/>
  <cp:lastModifiedBy>Praise Nutakor</cp:lastModifiedBy>
  <cp:revision>3</cp:revision>
  <dcterms:created xsi:type="dcterms:W3CDTF">2020-08-20T11:55:00Z</dcterms:created>
  <dcterms:modified xsi:type="dcterms:W3CDTF">2020-08-20T12:28:00Z</dcterms:modified>
</cp:coreProperties>
</file>